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20" w:after="120" w:line="360" w:lineRule="auto"/>
        <w:jc w:val="center"/>
        <w:rPr>
          <w:rFonts w:ascii="宋体" w:hAnsi="宋体" w:eastAsia="宋体" w:cs="宋体"/>
          <w:b/>
          <w:bCs/>
          <w:kern w:val="44"/>
          <w:sz w:val="30"/>
          <w:szCs w:val="30"/>
        </w:rPr>
      </w:pPr>
      <w:r>
        <w:rPr>
          <w:rFonts w:hint="eastAsia" w:ascii="宋体" w:hAnsi="宋体" w:eastAsia="宋体" w:cs="宋体"/>
          <w:b/>
          <w:bCs/>
          <w:kern w:val="44"/>
          <w:sz w:val="30"/>
          <w:szCs w:val="30"/>
        </w:rPr>
        <w:t>广州戴斯酒店客房翻新改造项目招标公告</w:t>
      </w:r>
    </w:p>
    <w:p>
      <w:pPr>
        <w:keepNext/>
        <w:keepLines/>
        <w:widowControl/>
        <w:spacing w:before="260" w:after="260" w:line="416" w:lineRule="auto"/>
        <w:outlineLvl w:val="1"/>
        <w:rPr>
          <w:rFonts w:ascii="宋体" w:hAnsi="宋体" w:eastAsia="宋体" w:cs="Times New Roman"/>
          <w:b/>
          <w:sz w:val="24"/>
          <w:szCs w:val="20"/>
        </w:rPr>
      </w:pPr>
      <w:r>
        <w:rPr>
          <w:rFonts w:hint="eastAsia" w:ascii="宋体" w:hAnsi="宋体" w:eastAsia="宋体" w:cs="Times New Roman"/>
          <w:b/>
          <w:sz w:val="24"/>
          <w:szCs w:val="20"/>
        </w:rPr>
        <w:t>1.招标条件</w:t>
      </w:r>
    </w:p>
    <w:p>
      <w:pPr>
        <w:widowControl/>
        <w:spacing w:before="120" w:after="120" w:line="480" w:lineRule="auto"/>
        <w:ind w:firstLine="420" w:firstLineChars="200"/>
        <w:rPr>
          <w:rFonts w:ascii="宋体" w:hAnsi="宋体" w:eastAsia="宋体" w:cs="Times New Roman"/>
          <w:szCs w:val="20"/>
        </w:rPr>
      </w:pPr>
      <w:r>
        <w:rPr>
          <w:rFonts w:hint="eastAsia" w:ascii="宋体" w:hAnsi="宋体" w:eastAsia="宋体" w:cs="Times New Roman"/>
          <w:szCs w:val="20"/>
        </w:rPr>
        <w:t>广州戴斯酒店客房翻新改造项目已由广州白云国际机场宾馆有限公司广州戴斯酒店批准实施，项目资金来自企业自筹资金，出资比例为100%企业自筹，招标人为广州白云国际机场宾馆有限公司广州戴斯酒店。项目已具备招标条件，现对项目进行公开招标。</w:t>
      </w:r>
    </w:p>
    <w:p>
      <w:pPr>
        <w:keepNext/>
        <w:keepLines/>
        <w:widowControl/>
        <w:spacing w:before="260" w:after="260" w:line="416" w:lineRule="auto"/>
        <w:outlineLvl w:val="1"/>
        <w:rPr>
          <w:rFonts w:ascii="宋体" w:hAnsi="宋体" w:eastAsia="宋体" w:cs="Times New Roman"/>
          <w:b/>
          <w:sz w:val="24"/>
          <w:szCs w:val="20"/>
        </w:rPr>
      </w:pPr>
      <w:r>
        <w:rPr>
          <w:rFonts w:hint="eastAsia" w:ascii="宋体" w:hAnsi="宋体" w:eastAsia="宋体" w:cs="Times New Roman"/>
          <w:b/>
          <w:sz w:val="24"/>
          <w:szCs w:val="20"/>
        </w:rPr>
        <w:t>2.项目概况与</w:t>
      </w:r>
      <w:r>
        <w:rPr>
          <w:rFonts w:ascii="宋体" w:hAnsi="宋体" w:eastAsia="宋体" w:cs="Times New Roman"/>
          <w:b/>
          <w:sz w:val="24"/>
          <w:szCs w:val="20"/>
        </w:rPr>
        <w:t>招标范围</w:t>
      </w:r>
    </w:p>
    <w:p>
      <w:pPr>
        <w:widowControl/>
        <w:spacing w:before="120" w:after="120" w:line="480" w:lineRule="auto"/>
        <w:ind w:firstLine="420" w:firstLineChars="200"/>
        <w:rPr>
          <w:rFonts w:ascii="宋体" w:hAnsi="宋体" w:eastAsia="宋体" w:cs="Times New Roman"/>
          <w:szCs w:val="20"/>
        </w:rPr>
      </w:pPr>
      <w:r>
        <w:rPr>
          <w:rFonts w:hint="eastAsia" w:ascii="宋体" w:hAnsi="宋体" w:eastAsia="宋体" w:cs="Times New Roman"/>
          <w:szCs w:val="20"/>
        </w:rPr>
        <w:t>2.1招标项目名称：广州戴斯酒店客房翻新改造项目</w:t>
      </w:r>
    </w:p>
    <w:p>
      <w:pPr>
        <w:widowControl/>
        <w:spacing w:before="120" w:after="120" w:line="480" w:lineRule="auto"/>
        <w:ind w:firstLine="420" w:firstLineChars="200"/>
        <w:rPr>
          <w:rFonts w:ascii="宋体" w:hAnsi="宋体" w:eastAsia="宋体" w:cs="Times New Roman"/>
          <w:szCs w:val="20"/>
        </w:rPr>
      </w:pPr>
      <w:r>
        <w:rPr>
          <w:rFonts w:hint="eastAsia" w:ascii="宋体" w:hAnsi="宋体" w:eastAsia="宋体" w:cs="Times New Roman"/>
          <w:szCs w:val="20"/>
        </w:rPr>
        <w:t>2.</w:t>
      </w:r>
      <w:r>
        <w:rPr>
          <w:rFonts w:ascii="宋体" w:hAnsi="宋体" w:eastAsia="宋体" w:cs="Times New Roman"/>
          <w:szCs w:val="20"/>
        </w:rPr>
        <w:t>2</w:t>
      </w:r>
      <w:r>
        <w:rPr>
          <w:rFonts w:hint="eastAsia" w:ascii="宋体" w:hAnsi="宋体" w:eastAsia="宋体" w:cs="Times New Roman"/>
          <w:szCs w:val="20"/>
        </w:rPr>
        <w:t>项目地点：广州市白云区五号停机坪云霄路</w:t>
      </w:r>
      <w:r>
        <w:rPr>
          <w:rFonts w:ascii="宋体" w:hAnsi="宋体" w:eastAsia="宋体" w:cs="Times New Roman"/>
          <w:szCs w:val="20"/>
        </w:rPr>
        <w:t>88号戴斯酒店</w:t>
      </w:r>
    </w:p>
    <w:p>
      <w:pPr>
        <w:widowControl/>
        <w:spacing w:before="120" w:after="120" w:line="480" w:lineRule="auto"/>
        <w:ind w:firstLine="420" w:firstLineChars="200"/>
        <w:rPr>
          <w:rFonts w:ascii="宋体" w:hAnsi="宋体" w:eastAsia="宋体" w:cs="Times New Roman"/>
          <w:szCs w:val="20"/>
        </w:rPr>
      </w:pPr>
      <w:r>
        <w:rPr>
          <w:rFonts w:hint="eastAsia" w:ascii="宋体" w:hAnsi="宋体" w:eastAsia="宋体" w:cs="Times New Roman"/>
          <w:szCs w:val="20"/>
        </w:rPr>
        <w:t>2</w:t>
      </w:r>
      <w:r>
        <w:rPr>
          <w:rFonts w:ascii="宋体" w:hAnsi="宋体" w:eastAsia="宋体" w:cs="Times New Roman"/>
          <w:szCs w:val="20"/>
        </w:rPr>
        <w:t>.3</w:t>
      </w:r>
      <w:r>
        <w:rPr>
          <w:rFonts w:hint="eastAsia" w:ascii="宋体" w:hAnsi="宋体" w:eastAsia="宋体" w:cs="Times New Roman"/>
          <w:szCs w:val="20"/>
        </w:rPr>
        <w:t>招标范围、项目建设规模：本工程包括</w:t>
      </w:r>
      <w:r>
        <w:rPr>
          <w:rFonts w:ascii="宋体" w:hAnsi="宋体" w:eastAsia="宋体" w:cs="Times New Roman"/>
          <w:szCs w:val="20"/>
        </w:rPr>
        <w:t>3-5层客房翻新、强弱电、3-7层通道（含电梯前厅）翻新工程等。该项目位于白云区五号停机坪云霄路88号，装修面积约6500平方米。</w:t>
      </w:r>
    </w:p>
    <w:p>
      <w:pPr>
        <w:widowControl/>
        <w:spacing w:before="120" w:after="120" w:line="480" w:lineRule="auto"/>
        <w:rPr>
          <w:rFonts w:ascii="宋体" w:hAnsi="宋体" w:eastAsia="宋体" w:cs="Times New Roman"/>
          <w:szCs w:val="20"/>
        </w:rPr>
      </w:pPr>
      <w:r>
        <w:rPr>
          <w:rFonts w:hint="eastAsia" w:ascii="宋体" w:hAnsi="宋体" w:eastAsia="宋体" w:cs="Times New Roman"/>
          <w:szCs w:val="20"/>
        </w:rPr>
        <w:t xml:space="preserve"> </w:t>
      </w:r>
      <w:r>
        <w:rPr>
          <w:rFonts w:ascii="宋体" w:hAnsi="宋体" w:eastAsia="宋体" w:cs="Times New Roman"/>
          <w:szCs w:val="20"/>
        </w:rPr>
        <w:t xml:space="preserve">   2.4 招标内容</w:t>
      </w:r>
      <w:r>
        <w:rPr>
          <w:rFonts w:hint="eastAsia" w:ascii="宋体" w:hAnsi="宋体" w:eastAsia="宋体" w:cs="Times New Roman"/>
          <w:szCs w:val="20"/>
        </w:rPr>
        <w:t>：本工程包括</w:t>
      </w:r>
      <w:r>
        <w:rPr>
          <w:rFonts w:ascii="宋体" w:hAnsi="宋体" w:eastAsia="宋体" w:cs="Times New Roman"/>
          <w:szCs w:val="20"/>
        </w:rPr>
        <w:t>3-5层客房翻新、强弱电、3-7层通道（含电梯前厅）翻新工程等。该项目位于白云区五号停机坪云霄路88号，装修面积约6500平方米，</w:t>
      </w:r>
      <w:r>
        <w:rPr>
          <w:rFonts w:hint="eastAsia" w:ascii="宋体" w:hAnsi="宋体" w:eastAsia="宋体" w:cs="Times New Roman"/>
          <w:szCs w:val="20"/>
        </w:rPr>
        <w:t>具体内容以本项目招标图纸、工程量清单等有关资料为准。</w:t>
      </w:r>
    </w:p>
    <w:p>
      <w:pPr>
        <w:widowControl/>
        <w:spacing w:before="120" w:after="120" w:line="480" w:lineRule="auto"/>
        <w:ind w:firstLine="420" w:firstLineChars="200"/>
        <w:rPr>
          <w:rFonts w:ascii="宋体" w:hAnsi="宋体" w:eastAsia="宋体" w:cs="Times New Roman"/>
          <w:szCs w:val="20"/>
        </w:rPr>
      </w:pPr>
      <w:r>
        <w:rPr>
          <w:rFonts w:hint="eastAsia" w:ascii="宋体" w:hAnsi="宋体" w:eastAsia="宋体" w:cs="Times New Roman"/>
          <w:szCs w:val="20"/>
        </w:rPr>
        <w:t>2.</w:t>
      </w:r>
      <w:r>
        <w:rPr>
          <w:rFonts w:ascii="宋体" w:hAnsi="宋体" w:eastAsia="宋体" w:cs="Times New Roman"/>
          <w:szCs w:val="20"/>
        </w:rPr>
        <w:t xml:space="preserve">5 </w:t>
      </w:r>
      <w:r>
        <w:rPr>
          <w:rFonts w:hint="eastAsia" w:ascii="宋体" w:hAnsi="宋体" w:eastAsia="宋体" w:cs="Times New Roman"/>
          <w:szCs w:val="20"/>
        </w:rPr>
        <w:t>资金来源：企业自筹资金</w:t>
      </w:r>
    </w:p>
    <w:p>
      <w:pPr>
        <w:widowControl/>
        <w:spacing w:before="120" w:after="120" w:line="480" w:lineRule="auto"/>
        <w:rPr>
          <w:rFonts w:ascii="宋体" w:hAnsi="宋体" w:eastAsia="宋体" w:cs="Times New Roman"/>
          <w:szCs w:val="20"/>
        </w:rPr>
      </w:pPr>
      <w:r>
        <w:rPr>
          <w:rFonts w:hint="eastAsia" w:ascii="宋体" w:hAnsi="宋体" w:eastAsia="宋体" w:cs="Times New Roman"/>
          <w:szCs w:val="20"/>
        </w:rPr>
        <w:t xml:space="preserve"> </w:t>
      </w:r>
      <w:r>
        <w:rPr>
          <w:rFonts w:ascii="宋体" w:hAnsi="宋体" w:eastAsia="宋体" w:cs="Times New Roman"/>
          <w:szCs w:val="20"/>
        </w:rPr>
        <w:t xml:space="preserve">   2.6</w:t>
      </w:r>
      <w:r>
        <w:rPr>
          <w:rFonts w:hint="eastAsia" w:ascii="宋体" w:hAnsi="宋体" w:eastAsia="宋体" w:cs="Times New Roman"/>
          <w:szCs w:val="20"/>
        </w:rPr>
        <w:t>标段划分：本项目设</w:t>
      </w:r>
      <w:r>
        <w:rPr>
          <w:rFonts w:ascii="宋体" w:hAnsi="宋体" w:eastAsia="宋体" w:cs="Times New Roman"/>
          <w:szCs w:val="20"/>
        </w:rPr>
        <w:t>1</w:t>
      </w:r>
      <w:r>
        <w:rPr>
          <w:rFonts w:hint="eastAsia" w:ascii="宋体" w:hAnsi="宋体" w:eastAsia="宋体" w:cs="Times New Roman"/>
          <w:szCs w:val="20"/>
        </w:rPr>
        <w:t>个标段</w:t>
      </w:r>
    </w:p>
    <w:p>
      <w:pPr>
        <w:widowControl/>
        <w:spacing w:before="120" w:after="120" w:line="480" w:lineRule="auto"/>
        <w:ind w:firstLine="420" w:firstLineChars="200"/>
        <w:rPr>
          <w:rFonts w:ascii="宋体" w:hAnsi="宋体" w:eastAsia="宋体" w:cs="Times New Roman"/>
          <w:szCs w:val="20"/>
        </w:rPr>
      </w:pPr>
      <w:r>
        <w:rPr>
          <w:rFonts w:ascii="宋体" w:hAnsi="宋体" w:eastAsia="宋体" w:cs="Times New Roman"/>
          <w:szCs w:val="20"/>
        </w:rPr>
        <w:t>2.7</w:t>
      </w:r>
      <w:r>
        <w:rPr>
          <w:rFonts w:hint="eastAsia" w:ascii="宋体" w:hAnsi="宋体" w:eastAsia="宋体" w:cs="Times New Roman"/>
          <w:szCs w:val="20"/>
        </w:rPr>
        <w:t>工期要求：</w:t>
      </w:r>
      <w:r>
        <w:rPr>
          <w:rFonts w:ascii="宋体" w:hAnsi="宋体" w:eastAsia="宋体" w:cs="Times New Roman"/>
        </w:rPr>
        <w:t>90日历天</w:t>
      </w:r>
    </w:p>
    <w:p>
      <w:pPr>
        <w:widowControl/>
        <w:spacing w:before="120" w:after="120" w:line="480" w:lineRule="auto"/>
        <w:ind w:firstLine="420" w:firstLineChars="200"/>
        <w:rPr>
          <w:rFonts w:ascii="宋体" w:hAnsi="宋体" w:eastAsia="宋体" w:cs="Times New Roman"/>
          <w:szCs w:val="20"/>
        </w:rPr>
      </w:pPr>
      <w:r>
        <w:rPr>
          <w:rFonts w:ascii="宋体" w:hAnsi="宋体" w:eastAsia="宋体" w:cs="Times New Roman"/>
          <w:szCs w:val="20"/>
        </w:rPr>
        <w:t xml:space="preserve">2.8 </w:t>
      </w:r>
      <w:r>
        <w:rPr>
          <w:rFonts w:hint="eastAsia" w:ascii="宋体" w:hAnsi="宋体" w:eastAsia="宋体" w:cs="Times New Roman"/>
          <w:szCs w:val="20"/>
        </w:rPr>
        <w:t>最高投标限价：人民币</w:t>
      </w:r>
      <w:r>
        <w:rPr>
          <w:rFonts w:ascii="宋体" w:hAnsi="宋体" w:eastAsia="宋体" w:cs="Times New Roman"/>
          <w:szCs w:val="20"/>
        </w:rPr>
        <w:t>4,273,202.97元</w:t>
      </w:r>
    </w:p>
    <w:p>
      <w:pPr>
        <w:keepNext/>
        <w:keepLines/>
        <w:widowControl/>
        <w:spacing w:before="260" w:after="260" w:line="416" w:lineRule="auto"/>
        <w:outlineLvl w:val="1"/>
        <w:rPr>
          <w:rFonts w:ascii="宋体" w:hAnsi="宋体" w:eastAsia="宋体" w:cs="Times New Roman"/>
          <w:b/>
          <w:sz w:val="24"/>
          <w:szCs w:val="20"/>
        </w:rPr>
      </w:pPr>
      <w:r>
        <w:rPr>
          <w:rFonts w:ascii="宋体" w:hAnsi="宋体" w:eastAsia="宋体" w:cs="Times New Roman"/>
          <w:b/>
          <w:sz w:val="24"/>
          <w:szCs w:val="20"/>
        </w:rPr>
        <w:t>3</w:t>
      </w:r>
      <w:r>
        <w:rPr>
          <w:rFonts w:hint="eastAsia" w:ascii="宋体" w:hAnsi="宋体" w:eastAsia="宋体" w:cs="Times New Roman"/>
          <w:b/>
          <w:sz w:val="24"/>
          <w:szCs w:val="20"/>
        </w:rPr>
        <w:t>.投标人资格要求　　</w:t>
      </w:r>
    </w:p>
    <w:p>
      <w:pPr>
        <w:widowControl/>
        <w:shd w:val="clear" w:color="auto" w:fill="FFFFFF"/>
        <w:spacing w:line="480" w:lineRule="auto"/>
        <w:ind w:firstLine="420" w:firstLineChars="200"/>
        <w:rPr>
          <w:rFonts w:ascii="宋体" w:hAnsi="宋体" w:eastAsia="宋体" w:cs="Times New Roman"/>
          <w:szCs w:val="24"/>
        </w:rPr>
      </w:pPr>
      <w:r>
        <w:rPr>
          <w:rFonts w:ascii="宋体" w:hAnsi="宋体" w:eastAsia="宋体" w:cs="Times New Roman"/>
          <w:szCs w:val="24"/>
        </w:rPr>
        <w:t>3</w:t>
      </w:r>
      <w:r>
        <w:rPr>
          <w:rFonts w:hint="eastAsia" w:ascii="宋体" w:hAnsi="宋体" w:eastAsia="宋体" w:cs="Times New Roman"/>
          <w:szCs w:val="24"/>
        </w:rPr>
        <w:t>.</w:t>
      </w:r>
      <w:r>
        <w:rPr>
          <w:rFonts w:ascii="宋体" w:hAnsi="宋体" w:eastAsia="宋体" w:cs="Times New Roman"/>
          <w:szCs w:val="24"/>
        </w:rPr>
        <w:t>1</w:t>
      </w:r>
      <w:r>
        <w:rPr>
          <w:rFonts w:hint="eastAsia" w:ascii="宋体" w:hAnsi="宋体" w:eastAsia="宋体" w:cs="Times New Roman"/>
          <w:szCs w:val="24"/>
        </w:rPr>
        <w:t>投标人具有独立法人资格，持有事业单位登记管理部门核发的事业单位法人证书或工商（市场监督）行政管理部门核发的企业法人营业执照，且在营业期限内；</w:t>
      </w:r>
    </w:p>
    <w:p>
      <w:pPr>
        <w:widowControl/>
        <w:spacing w:before="120" w:after="120" w:line="480" w:lineRule="auto"/>
        <w:ind w:firstLine="420" w:firstLineChars="200"/>
        <w:rPr>
          <w:rFonts w:ascii="宋体" w:hAnsi="宋体" w:eastAsia="宋体" w:cs="Times New Roman"/>
          <w:szCs w:val="21"/>
        </w:rPr>
      </w:pPr>
      <w:r>
        <w:rPr>
          <w:rFonts w:hint="eastAsia" w:ascii="宋体" w:hAnsi="宋体" w:eastAsia="宋体" w:cs="Times New Roman"/>
          <w:szCs w:val="21"/>
        </w:rPr>
        <w:t>3.2投标人具有承接本工程所需建筑装修装饰工程专业承包二级或以上资质；</w:t>
      </w:r>
    </w:p>
    <w:p>
      <w:pPr>
        <w:widowControl/>
        <w:spacing w:before="120" w:after="120" w:line="360" w:lineRule="auto"/>
        <w:rPr>
          <w:rFonts w:ascii="宋体" w:hAnsi="宋体" w:eastAsia="宋体" w:cs="Times New Roman"/>
          <w:szCs w:val="20"/>
        </w:rPr>
      </w:pPr>
      <w:r>
        <w:rPr>
          <w:rFonts w:hint="eastAsia" w:ascii="宋体" w:hAnsi="宋体" w:eastAsia="宋体" w:cs="Times New Roman"/>
          <w:szCs w:val="20"/>
        </w:rPr>
        <w:t xml:space="preserve"> </w:t>
      </w:r>
      <w:r>
        <w:rPr>
          <w:rFonts w:ascii="宋体" w:hAnsi="宋体" w:eastAsia="宋体" w:cs="Times New Roman"/>
          <w:szCs w:val="20"/>
        </w:rPr>
        <w:t xml:space="preserve">   3.3</w:t>
      </w:r>
      <w:r>
        <w:rPr>
          <w:rFonts w:hint="eastAsia" w:ascii="宋体" w:hAnsi="宋体" w:eastAsia="宋体" w:cs="Times New Roman"/>
          <w:szCs w:val="20"/>
        </w:rPr>
        <w:t>投标人具有建设行政主管部门颁发的安全生产许可证。</w:t>
      </w:r>
    </w:p>
    <w:p>
      <w:pPr>
        <w:widowControl/>
        <w:spacing w:before="120" w:after="120" w:line="480" w:lineRule="auto"/>
        <w:ind w:firstLine="420" w:firstLineChars="200"/>
        <w:rPr>
          <w:rFonts w:ascii="宋体" w:hAnsi="宋体" w:eastAsia="宋体" w:cs="Times New Roman"/>
          <w:b/>
          <w:szCs w:val="21"/>
        </w:rPr>
      </w:pPr>
      <w:r>
        <w:rPr>
          <w:rFonts w:hint="eastAsia" w:ascii="宋体" w:hAnsi="宋体" w:eastAsia="宋体" w:cs="Times New Roman"/>
          <w:b/>
          <w:szCs w:val="21"/>
        </w:rPr>
        <w:t>注：资质内容按照建市</w:t>
      </w:r>
      <w:r>
        <w:rPr>
          <w:rFonts w:ascii="宋体" w:hAnsi="宋体" w:eastAsia="宋体" w:cs="Times New Roman"/>
          <w:b/>
          <w:szCs w:val="21"/>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w:t>
      </w:r>
      <w:r>
        <w:rPr>
          <w:rFonts w:hint="eastAsia" w:ascii="宋体" w:hAnsi="宋体" w:eastAsia="宋体" w:cs="Times New Roman"/>
          <w:b/>
          <w:szCs w:val="21"/>
        </w:rPr>
        <w:t>建设工程企业资质有关事宜的通知》（粤建许函〔</w:t>
      </w:r>
      <w:r>
        <w:rPr>
          <w:rFonts w:ascii="宋体" w:hAnsi="宋体" w:eastAsia="宋体" w:cs="Times New Roman"/>
          <w:b/>
          <w:szCs w:val="21"/>
        </w:rPr>
        <w:t>2022〕846号）的要求设置。</w:t>
      </w:r>
    </w:p>
    <w:p>
      <w:pPr>
        <w:widowControl/>
        <w:spacing w:before="120" w:after="120" w:line="480" w:lineRule="auto"/>
        <w:ind w:firstLine="420" w:firstLineChars="200"/>
        <w:rPr>
          <w:rFonts w:ascii="宋体" w:hAnsi="宋体" w:eastAsia="宋体" w:cs="Times New Roman"/>
          <w:szCs w:val="20"/>
        </w:rPr>
      </w:pPr>
      <w:r>
        <w:rPr>
          <w:rFonts w:ascii="宋体" w:hAnsi="宋体" w:eastAsia="宋体" w:cs="Times New Roman"/>
          <w:szCs w:val="20"/>
        </w:rPr>
        <w:t>3.4 投标人拟担任本工程项目负责人的人员为：</w:t>
      </w:r>
      <w:r>
        <w:rPr>
          <w:rFonts w:hint="eastAsia" w:ascii="宋体" w:hAnsi="宋体" w:eastAsia="宋体" w:cs="Times New Roman"/>
          <w:szCs w:val="20"/>
        </w:rPr>
        <w:t>建筑工程专业二级或以上注册建造师</w:t>
      </w:r>
      <w:r>
        <w:rPr>
          <w:rFonts w:ascii="宋体" w:hAnsi="宋体" w:eastAsia="宋体" w:cs="Times New Roman"/>
          <w:szCs w:val="20"/>
        </w:rPr>
        <w:t>。</w:t>
      </w:r>
    </w:p>
    <w:p>
      <w:pPr>
        <w:widowControl/>
        <w:spacing w:before="120" w:after="120" w:line="480" w:lineRule="auto"/>
        <w:ind w:firstLine="420" w:firstLineChars="200"/>
        <w:rPr>
          <w:rFonts w:ascii="宋体" w:hAnsi="宋体" w:eastAsia="宋体" w:cs="Times New Roman"/>
          <w:szCs w:val="20"/>
        </w:rPr>
      </w:pPr>
      <w:r>
        <w:rPr>
          <w:rFonts w:ascii="宋体" w:hAnsi="宋体" w:eastAsia="宋体" w:cs="Times New Roman"/>
          <w:szCs w:val="20"/>
        </w:rPr>
        <w:t>3.5项目负责人持有在有效期内的安全生产考核合格证书（B类）或建筑施工企业项目负责人安全生产考核合格证书；</w:t>
      </w:r>
    </w:p>
    <w:p>
      <w:pPr>
        <w:widowControl/>
        <w:spacing w:before="120" w:after="120" w:line="480" w:lineRule="auto"/>
        <w:ind w:firstLine="420" w:firstLineChars="200"/>
        <w:rPr>
          <w:rFonts w:ascii="宋体" w:hAnsi="宋体" w:eastAsia="宋体" w:cs="Times New Roman"/>
          <w:b/>
          <w:szCs w:val="20"/>
        </w:rPr>
      </w:pPr>
      <w:r>
        <w:rPr>
          <w:rFonts w:hint="eastAsia" w:ascii="宋体" w:hAnsi="宋体" w:eastAsia="宋体" w:cs="Times New Roman"/>
          <w:b/>
          <w:szCs w:val="20"/>
        </w:rPr>
        <w:t>注：根据广东省住建厅《关于明确二级建造师注册执业有关问题的通知》（粤建市函〔</w:t>
      </w:r>
      <w:r>
        <w:rPr>
          <w:rFonts w:ascii="宋体" w:hAnsi="宋体" w:eastAsia="宋体" w:cs="Times New Roman"/>
          <w:b/>
          <w:szCs w:val="20"/>
        </w:rPr>
        <w:t>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r>
        <w:rPr>
          <w:rFonts w:hint="eastAsia" w:ascii="宋体" w:hAnsi="宋体" w:eastAsia="宋体" w:cs="Times New Roman"/>
          <w:b/>
          <w:szCs w:val="20"/>
        </w:rPr>
        <w:t>打印建造师电子证书后，应在个人签名处手写本人签名。投标文件中建造师电子证书未手写签名或与签名图像笔迹不一致及注册建造师证书注册专业有效期及使用有效期内均在有效期内，否则该电子证书无效。</w:t>
      </w:r>
    </w:p>
    <w:p>
      <w:pPr>
        <w:widowControl/>
        <w:spacing w:before="120" w:after="120" w:line="480" w:lineRule="auto"/>
        <w:ind w:firstLine="420" w:firstLineChars="200"/>
        <w:rPr>
          <w:rFonts w:ascii="宋体" w:hAnsi="宋体" w:eastAsia="宋体" w:cs="Times New Roman"/>
          <w:szCs w:val="20"/>
        </w:rPr>
      </w:pPr>
      <w:r>
        <w:rPr>
          <w:rFonts w:ascii="宋体" w:hAnsi="宋体" w:eastAsia="宋体" w:cs="Times New Roman"/>
          <w:szCs w:val="20"/>
        </w:rPr>
        <w:t>3.6</w:t>
      </w:r>
      <w:r>
        <w:rPr>
          <w:rFonts w:hint="eastAsia" w:ascii="宋体" w:hAnsi="宋体" w:eastAsia="宋体" w:cs="Times New Roman"/>
          <w:szCs w:val="20"/>
        </w:rPr>
        <w:t>信誉要求</w:t>
      </w:r>
    </w:p>
    <w:p>
      <w:pPr>
        <w:widowControl/>
        <w:spacing w:before="120" w:after="120" w:line="480" w:lineRule="auto"/>
        <w:ind w:firstLine="420" w:firstLineChars="200"/>
        <w:rPr>
          <w:rFonts w:ascii="宋体" w:hAnsi="宋体" w:eastAsia="宋体" w:cs="Times New Roman"/>
          <w:szCs w:val="20"/>
        </w:rPr>
      </w:pPr>
      <w:r>
        <w:rPr>
          <w:rFonts w:ascii="宋体" w:hAnsi="宋体" w:eastAsia="宋体" w:cs="Times New Roman"/>
          <w:szCs w:val="20"/>
        </w:rPr>
        <w:t>3.6.1投标人</w:t>
      </w:r>
      <w:r>
        <w:rPr>
          <w:rFonts w:hint="eastAsia" w:ascii="宋体" w:hAnsi="宋体" w:eastAsia="宋体" w:cs="Times New Roman"/>
          <w:szCs w:val="20"/>
        </w:rPr>
        <w:t>未被列入</w:t>
      </w:r>
      <w:r>
        <w:rPr>
          <w:rFonts w:ascii="宋体" w:hAnsi="宋体" w:eastAsia="宋体" w:cs="Times New Roman"/>
          <w:b/>
          <w:szCs w:val="20"/>
        </w:rPr>
        <w:t>“</w:t>
      </w:r>
      <w:r>
        <w:rPr>
          <w:rFonts w:hint="eastAsia" w:ascii="宋体" w:hAnsi="宋体" w:eastAsia="宋体" w:cs="Times New Roman"/>
          <w:b/>
          <w:szCs w:val="20"/>
        </w:rPr>
        <w:t>拖欠农民工工资失信联合惩戒对象名单</w:t>
      </w:r>
      <w:r>
        <w:rPr>
          <w:rFonts w:ascii="宋体" w:hAnsi="宋体" w:eastAsia="宋体" w:cs="Times New Roman"/>
          <w:b/>
          <w:szCs w:val="20"/>
        </w:rPr>
        <w:t>”</w:t>
      </w:r>
      <w:r>
        <w:rPr>
          <w:rFonts w:ascii="宋体" w:hAnsi="宋体" w:eastAsia="宋体" w:cs="Times New Roman"/>
          <w:szCs w:val="20"/>
        </w:rPr>
        <w:t>，以“信用中国”网站（www.creditchina.gov.cn）查询为准，投标人需在招标公告发布后从“信用中国”网站截图</w:t>
      </w:r>
      <w:r>
        <w:rPr>
          <w:rFonts w:ascii="宋体" w:hAnsi="宋体" w:eastAsia="宋体" w:cs="Times New Roman"/>
          <w:b/>
          <w:bCs/>
          <w:szCs w:val="20"/>
        </w:rPr>
        <w:t>“</w:t>
      </w:r>
      <w:r>
        <w:rPr>
          <w:rFonts w:hint="eastAsia" w:ascii="宋体" w:hAnsi="宋体" w:eastAsia="宋体" w:cs="Times New Roman"/>
          <w:b/>
          <w:bCs/>
          <w:szCs w:val="20"/>
        </w:rPr>
        <w:t>拖欠农民工工资失信联合惩戒对象名单</w:t>
      </w:r>
      <w:r>
        <w:rPr>
          <w:rFonts w:ascii="宋体" w:hAnsi="宋体" w:eastAsia="宋体" w:cs="Times New Roman"/>
          <w:b/>
          <w:bCs/>
          <w:szCs w:val="20"/>
        </w:rPr>
        <w:t>”</w:t>
      </w:r>
      <w:r>
        <w:rPr>
          <w:rFonts w:ascii="宋体" w:hAnsi="宋体" w:eastAsia="宋体" w:cs="Times New Roman"/>
          <w:szCs w:val="20"/>
        </w:rPr>
        <w:t>页面并加盖公章（未提交截图或截图信息不清晰将作否决投标处理）</w:t>
      </w:r>
      <w:r>
        <w:rPr>
          <w:rFonts w:hint="eastAsia" w:ascii="宋体" w:hAnsi="宋体" w:eastAsia="宋体" w:cs="Times New Roman"/>
          <w:szCs w:val="20"/>
        </w:rPr>
        <w:t>。</w:t>
      </w:r>
    </w:p>
    <w:p>
      <w:pPr>
        <w:adjustRightInd w:val="0"/>
        <w:snapToGrid w:val="0"/>
        <w:spacing w:line="480" w:lineRule="auto"/>
        <w:ind w:left="140" w:leftChars="67" w:firstLine="317" w:firstLineChars="151"/>
        <w:rPr>
          <w:rFonts w:ascii="宋体" w:hAnsi="宋体" w:eastAsia="宋体" w:cs="Times New Roman"/>
          <w:szCs w:val="20"/>
        </w:rPr>
      </w:pPr>
      <w:r>
        <w:rPr>
          <w:rFonts w:ascii="宋体" w:hAnsi="宋体" w:eastAsia="宋体" w:cs="Times New Roman"/>
          <w:szCs w:val="20"/>
        </w:rPr>
        <w:t>3.6.2</w:t>
      </w:r>
      <w:r>
        <w:rPr>
          <w:rFonts w:hint="eastAsia" w:ascii="宋体" w:hAnsi="宋体" w:eastAsia="宋体" w:cs="Times New Roman"/>
          <w:szCs w:val="20"/>
        </w:rPr>
        <w:t>投标人不得被列为</w:t>
      </w:r>
      <w:r>
        <w:rPr>
          <w:rFonts w:hint="eastAsia" w:ascii="宋体" w:hAnsi="宋体" w:eastAsia="宋体" w:cs="Times New Roman"/>
          <w:b/>
          <w:szCs w:val="20"/>
        </w:rPr>
        <w:t>严重违法失信企业名单（黑名单）</w:t>
      </w:r>
      <w:r>
        <w:rPr>
          <w:rFonts w:hint="eastAsia" w:ascii="宋体" w:hAnsi="宋体" w:eastAsia="宋体" w:cs="Times New Roman"/>
          <w:szCs w:val="20"/>
        </w:rPr>
        <w:t>，以“国家企业信用信息公示系统”网站（www.gsxt.gov.cn）查询为准</w:t>
      </w:r>
      <w:r>
        <w:rPr>
          <w:rFonts w:ascii="宋体" w:hAnsi="宋体" w:eastAsia="宋体" w:cs="Times New Roman"/>
          <w:szCs w:val="20"/>
        </w:rPr>
        <w:t>。</w:t>
      </w:r>
      <w:r>
        <w:rPr>
          <w:rFonts w:hint="eastAsia" w:ascii="宋体" w:hAnsi="宋体" w:eastAsia="宋体" w:cs="Times New Roman"/>
          <w:szCs w:val="20"/>
        </w:rPr>
        <w:t>投标人须在招标公告发布后</w:t>
      </w:r>
      <w:r>
        <w:rPr>
          <w:rFonts w:ascii="宋体" w:hAnsi="宋体" w:eastAsia="宋体" w:cs="Times New Roman"/>
          <w:szCs w:val="20"/>
        </w:rPr>
        <w:t>，</w:t>
      </w:r>
      <w:r>
        <w:rPr>
          <w:rFonts w:hint="eastAsia" w:ascii="宋体" w:hAnsi="宋体" w:eastAsia="宋体" w:cs="Times New Roman"/>
          <w:szCs w:val="20"/>
        </w:rPr>
        <w:t>从“国家企业信用信息公示系统”网站截图为准并加盖公章（未提交截图或截图信息不清晰将作否决投标处理）。</w:t>
      </w:r>
    </w:p>
    <w:p>
      <w:pPr>
        <w:widowControl/>
        <w:spacing w:before="120" w:after="120" w:line="480" w:lineRule="auto"/>
        <w:ind w:firstLine="420" w:firstLineChars="200"/>
        <w:rPr>
          <w:rFonts w:ascii="宋体" w:hAnsi="宋体" w:eastAsia="宋体" w:cs="Times New Roman"/>
          <w:szCs w:val="20"/>
        </w:rPr>
      </w:pPr>
      <w:r>
        <w:rPr>
          <w:rFonts w:ascii="宋体" w:hAnsi="宋体" w:eastAsia="宋体" w:cs="Times New Roman"/>
          <w:szCs w:val="20"/>
        </w:rPr>
        <w:t>3.7专职安全员须具有安全生产考核合格证（C类）或建筑施工企业专职安全生产管理人员安全生产考核合格证书（C3）</w:t>
      </w:r>
      <w:r>
        <w:rPr>
          <w:rFonts w:hint="eastAsia" w:ascii="宋体" w:hAnsi="宋体" w:eastAsia="宋体" w:cs="Times New Roman"/>
          <w:szCs w:val="20"/>
        </w:rPr>
        <w:t>；</w:t>
      </w:r>
    </w:p>
    <w:p>
      <w:pPr>
        <w:widowControl/>
        <w:shd w:val="clear" w:color="auto" w:fill="FFFFFF"/>
        <w:spacing w:line="480" w:lineRule="auto"/>
        <w:ind w:firstLine="420" w:firstLineChars="200"/>
        <w:rPr>
          <w:rFonts w:ascii="宋体" w:hAnsi="宋体" w:eastAsia="宋体" w:cs="Times New Roman"/>
          <w:szCs w:val="24"/>
        </w:rPr>
      </w:pPr>
      <w:r>
        <w:rPr>
          <w:rFonts w:ascii="宋体" w:hAnsi="宋体" w:eastAsia="宋体" w:cs="Times New Roman"/>
          <w:szCs w:val="24"/>
        </w:rPr>
        <w:t>3.8其他要求</w:t>
      </w:r>
    </w:p>
    <w:p>
      <w:pPr>
        <w:widowControl/>
        <w:spacing w:before="120" w:after="120" w:line="480" w:lineRule="auto"/>
        <w:ind w:firstLine="420" w:firstLineChars="200"/>
        <w:rPr>
          <w:rFonts w:ascii="宋体" w:hAnsi="宋体" w:eastAsia="宋体" w:cs="Times New Roman"/>
          <w:szCs w:val="20"/>
        </w:rPr>
      </w:pPr>
      <w:r>
        <w:rPr>
          <w:rFonts w:ascii="宋体" w:hAnsi="宋体" w:eastAsia="宋体" w:cs="Times New Roman"/>
          <w:szCs w:val="20"/>
        </w:rPr>
        <w:t>3.8.1投标人参加投标的意思表达清楚，投标人代表被授权有效</w:t>
      </w:r>
      <w:r>
        <w:rPr>
          <w:rFonts w:hint="eastAsia" w:ascii="宋体" w:hAnsi="宋体" w:eastAsia="宋体" w:cs="Times New Roman"/>
          <w:szCs w:val="20"/>
        </w:rPr>
        <w:t>（提供法定代表人身份证明；委托投标的还应提供法人授权委托书）</w:t>
      </w:r>
      <w:r>
        <w:rPr>
          <w:rFonts w:ascii="宋体" w:hAnsi="宋体" w:eastAsia="宋体" w:cs="Times New Roman"/>
          <w:szCs w:val="20"/>
        </w:rPr>
        <w:t>；</w:t>
      </w:r>
    </w:p>
    <w:p>
      <w:pPr>
        <w:adjustRightInd w:val="0"/>
        <w:snapToGrid w:val="0"/>
        <w:spacing w:line="480" w:lineRule="auto"/>
        <w:ind w:left="140" w:leftChars="67" w:firstLine="317" w:firstLineChars="151"/>
        <w:rPr>
          <w:rFonts w:ascii="宋体" w:hAnsi="宋体" w:eastAsia="宋体" w:cs="Times New Roman"/>
          <w:szCs w:val="20"/>
        </w:rPr>
      </w:pPr>
      <w:r>
        <w:rPr>
          <w:rFonts w:ascii="宋体" w:hAnsi="宋体" w:eastAsia="宋体" w:cs="Times New Roman"/>
          <w:szCs w:val="20"/>
        </w:rPr>
        <w:t xml:space="preserve">3.8.2 </w:t>
      </w:r>
      <w:r>
        <w:rPr>
          <w:rFonts w:hint="eastAsia" w:ascii="宋体" w:hAnsi="宋体" w:eastAsia="宋体" w:cs="Times New Roman"/>
          <w:szCs w:val="20"/>
        </w:rPr>
        <w:t>2020年1月1日至今投标人未因不诚信行为或不充分履约行为被本项目招标人提前终止合同或取消中标资格（提供承诺函并加盖投标人公章，格式详见第六章</w:t>
      </w:r>
      <w:r>
        <w:rPr>
          <w:rFonts w:ascii="宋体" w:hAnsi="宋体" w:eastAsia="宋体" w:cs="Times New Roman"/>
          <w:szCs w:val="20"/>
        </w:rPr>
        <w:t xml:space="preserve"> 投标文件格式</w:t>
      </w:r>
      <w:r>
        <w:rPr>
          <w:rFonts w:hint="eastAsia" w:ascii="宋体" w:hAnsi="宋体" w:eastAsia="宋体" w:cs="Times New Roman"/>
          <w:szCs w:val="20"/>
        </w:rPr>
        <w:t>）。</w:t>
      </w:r>
    </w:p>
    <w:p>
      <w:pPr>
        <w:adjustRightInd w:val="0"/>
        <w:snapToGrid w:val="0"/>
        <w:spacing w:line="480" w:lineRule="auto"/>
        <w:ind w:left="140" w:leftChars="67" w:firstLine="317" w:firstLineChars="151"/>
        <w:rPr>
          <w:rFonts w:ascii="宋体" w:hAnsi="宋体" w:eastAsia="宋体" w:cs="Times New Roman"/>
          <w:szCs w:val="20"/>
        </w:rPr>
      </w:pPr>
      <w:r>
        <w:rPr>
          <w:rFonts w:ascii="宋体" w:hAnsi="宋体" w:eastAsia="宋体" w:cs="Times New Roman"/>
          <w:szCs w:val="20"/>
        </w:rPr>
        <w:t>3.8.3</w:t>
      </w:r>
      <w:r>
        <w:rPr>
          <w:rFonts w:hint="eastAsia" w:ascii="宋体" w:hAnsi="宋体" w:eastAsia="宋体" w:cs="Times New Roman"/>
          <w:szCs w:val="20"/>
        </w:rPr>
        <w:t>投标人、及其法定代表人及拟派本工程的项目负责人未被列入广东省机场管理集团有限公司不予合作对象名单且在限制期内。（投标人须提供承诺函并加盖投标人公章，格式详见第六章</w:t>
      </w:r>
      <w:r>
        <w:rPr>
          <w:rFonts w:ascii="宋体" w:hAnsi="宋体" w:eastAsia="宋体" w:cs="Times New Roman"/>
          <w:szCs w:val="20"/>
        </w:rPr>
        <w:t xml:space="preserve"> 投标文件格式</w:t>
      </w:r>
      <w:r>
        <w:rPr>
          <w:rFonts w:hint="eastAsia" w:ascii="宋体" w:hAnsi="宋体" w:eastAsia="宋体" w:cs="Times New Roman"/>
          <w:szCs w:val="20"/>
        </w:rPr>
        <w:t>）。</w:t>
      </w:r>
    </w:p>
    <w:p>
      <w:pPr>
        <w:adjustRightInd w:val="0"/>
        <w:snapToGrid w:val="0"/>
        <w:spacing w:line="480" w:lineRule="auto"/>
        <w:ind w:left="140" w:leftChars="67" w:firstLine="317" w:firstLineChars="151"/>
        <w:rPr>
          <w:rFonts w:ascii="宋体" w:hAnsi="宋体" w:eastAsia="宋体" w:cs="Times New Roman"/>
          <w:szCs w:val="20"/>
        </w:rPr>
      </w:pPr>
      <w:r>
        <w:rPr>
          <w:rFonts w:ascii="宋体" w:hAnsi="宋体" w:eastAsia="宋体" w:cs="Times New Roman"/>
          <w:szCs w:val="20"/>
        </w:rPr>
        <w:t xml:space="preserve">3.8.4 </w:t>
      </w:r>
      <w:r>
        <w:rPr>
          <w:rFonts w:hint="eastAsia" w:ascii="宋体" w:hAnsi="宋体" w:eastAsia="宋体" w:cs="Times New Roman"/>
          <w:szCs w:val="20"/>
        </w:rPr>
        <w:t>2020年1月1日至今投标人未因在工程招投标活动中有违法、违规行为或工程质量问题或其它原因受到住建部或省住房和城乡建设管理部门宣布取消投标资格的处罚有效期内（至本项目截止投标之日止，通报或处罚有效期已经期满的除外），（提供承诺函并加盖投标人公章，格式详见第六章</w:t>
      </w:r>
      <w:r>
        <w:rPr>
          <w:rFonts w:ascii="宋体" w:hAnsi="宋体" w:eastAsia="宋体" w:cs="Times New Roman"/>
          <w:szCs w:val="20"/>
        </w:rPr>
        <w:t xml:space="preserve"> 投标文件格式</w:t>
      </w:r>
      <w:r>
        <w:rPr>
          <w:rFonts w:hint="eastAsia" w:ascii="宋体" w:hAnsi="宋体" w:eastAsia="宋体" w:cs="Times New Roman"/>
          <w:szCs w:val="20"/>
        </w:rPr>
        <w:t>）。</w:t>
      </w:r>
    </w:p>
    <w:p>
      <w:pPr>
        <w:adjustRightInd w:val="0"/>
        <w:snapToGrid w:val="0"/>
        <w:spacing w:line="480" w:lineRule="auto"/>
        <w:ind w:left="140" w:leftChars="67" w:firstLine="317" w:firstLineChars="151"/>
        <w:rPr>
          <w:rFonts w:ascii="宋体" w:hAnsi="宋体" w:eastAsia="宋体" w:cs="Times New Roman"/>
          <w:szCs w:val="20"/>
        </w:rPr>
      </w:pPr>
      <w:r>
        <w:rPr>
          <w:rFonts w:ascii="宋体" w:hAnsi="宋体" w:eastAsia="宋体" w:cs="Times New Roman"/>
          <w:szCs w:val="20"/>
        </w:rPr>
        <w:t xml:space="preserve">3.8.5 </w:t>
      </w:r>
      <w:r>
        <w:rPr>
          <w:rFonts w:hint="eastAsia" w:ascii="宋体" w:hAnsi="宋体" w:eastAsia="宋体" w:cs="Times New Roman"/>
          <w:szCs w:val="20"/>
        </w:rPr>
        <w:t>2020年1月1日至今投标人没有重大工程质量问题（重大工程质量问题以建设行政主管部门书面认定为准）（提供承诺函并加盖投标人公章，格式详见第六章</w:t>
      </w:r>
      <w:r>
        <w:rPr>
          <w:rFonts w:ascii="宋体" w:hAnsi="宋体" w:eastAsia="宋体" w:cs="Times New Roman"/>
          <w:szCs w:val="20"/>
        </w:rPr>
        <w:t xml:space="preserve"> 投标文件格式</w:t>
      </w:r>
      <w:r>
        <w:rPr>
          <w:rFonts w:hint="eastAsia" w:ascii="宋体" w:hAnsi="宋体" w:eastAsia="宋体" w:cs="Times New Roman"/>
          <w:szCs w:val="20"/>
        </w:rPr>
        <w:t>）。</w:t>
      </w:r>
    </w:p>
    <w:p>
      <w:pPr>
        <w:adjustRightInd w:val="0"/>
        <w:snapToGrid w:val="0"/>
        <w:spacing w:line="480" w:lineRule="auto"/>
        <w:ind w:left="140" w:leftChars="67" w:firstLine="317" w:firstLineChars="151"/>
        <w:rPr>
          <w:rFonts w:ascii="宋体" w:hAnsi="宋体" w:eastAsia="宋体" w:cs="Times New Roman"/>
          <w:szCs w:val="20"/>
        </w:rPr>
      </w:pPr>
      <w:r>
        <w:rPr>
          <w:rFonts w:ascii="宋体" w:hAnsi="宋体" w:eastAsia="宋体" w:cs="Times New Roman"/>
          <w:szCs w:val="20"/>
        </w:rPr>
        <w:t xml:space="preserve">3.8.6 </w:t>
      </w:r>
      <w:r>
        <w:rPr>
          <w:rFonts w:hint="eastAsia" w:ascii="宋体" w:hAnsi="宋体" w:eastAsia="宋体" w:cs="Times New Roman"/>
          <w:szCs w:val="20"/>
        </w:rPr>
        <w:t>2020年1月1日至今，投标人没有被行政主管部门取消投标资格且仍在被处罚期内；同时，2020年1月1日至今投标人（包括其关联公司）与招标人及其子公司无发生各种诉讼、仲裁和不良投诉。（提供承诺函并加盖投标人公章，格式详见第六章</w:t>
      </w:r>
      <w:r>
        <w:rPr>
          <w:rFonts w:ascii="宋体" w:hAnsi="宋体" w:eastAsia="宋体" w:cs="Times New Roman"/>
          <w:szCs w:val="20"/>
        </w:rPr>
        <w:t xml:space="preserve"> 投标文件格式</w:t>
      </w:r>
      <w:r>
        <w:rPr>
          <w:rFonts w:hint="eastAsia" w:ascii="宋体" w:hAnsi="宋体" w:eastAsia="宋体" w:cs="Times New Roman"/>
          <w:szCs w:val="20"/>
        </w:rPr>
        <w:t>）</w:t>
      </w:r>
    </w:p>
    <w:p>
      <w:pPr>
        <w:widowControl/>
        <w:spacing w:line="480" w:lineRule="auto"/>
        <w:ind w:firstLine="367" w:firstLineChars="175"/>
        <w:jc w:val="left"/>
        <w:rPr>
          <w:rFonts w:ascii="宋体" w:hAnsi="宋体" w:eastAsia="宋体" w:cs="Times New Roman"/>
          <w:szCs w:val="20"/>
        </w:rPr>
      </w:pPr>
      <w:r>
        <w:rPr>
          <w:rFonts w:ascii="宋体" w:hAnsi="宋体" w:eastAsia="宋体" w:cs="Times New Roman"/>
          <w:szCs w:val="20"/>
        </w:rPr>
        <w:t xml:space="preserve">3.8.7 </w:t>
      </w:r>
      <w:r>
        <w:rPr>
          <w:rFonts w:hint="eastAsia" w:ascii="宋体" w:hAnsi="宋体" w:eastAsia="宋体" w:cs="Times New Roman"/>
          <w:szCs w:val="20"/>
        </w:rPr>
        <w:t>法定代表人为同一人的两个及两个以上法人，母公司、全资子公司及其控股公司，都不得在同一招标中同时投标。（提供承诺函并加盖投标人公章，格式详见第六章</w:t>
      </w:r>
      <w:r>
        <w:rPr>
          <w:rFonts w:ascii="宋体" w:hAnsi="宋体" w:eastAsia="宋体" w:cs="Times New Roman"/>
          <w:szCs w:val="20"/>
        </w:rPr>
        <w:t xml:space="preserve"> 投标文件格式</w:t>
      </w:r>
      <w:r>
        <w:rPr>
          <w:rFonts w:hint="eastAsia" w:ascii="宋体" w:hAnsi="宋体" w:eastAsia="宋体" w:cs="Times New Roman"/>
          <w:szCs w:val="20"/>
        </w:rPr>
        <w:t>）</w:t>
      </w:r>
    </w:p>
    <w:p>
      <w:pPr>
        <w:widowControl/>
        <w:spacing w:line="480" w:lineRule="auto"/>
        <w:ind w:firstLine="367" w:firstLineChars="175"/>
        <w:jc w:val="left"/>
        <w:rPr>
          <w:rFonts w:ascii="宋体" w:hAnsi="宋体" w:eastAsia="宋体" w:cs="Times New Roman"/>
          <w:szCs w:val="20"/>
        </w:rPr>
      </w:pPr>
      <w:r>
        <w:rPr>
          <w:rFonts w:ascii="宋体" w:hAnsi="宋体" w:eastAsia="宋体" w:cs="Times New Roman"/>
          <w:szCs w:val="20"/>
        </w:rPr>
        <w:t xml:space="preserve">3.8.8 </w:t>
      </w:r>
      <w:r>
        <w:rPr>
          <w:rFonts w:hint="eastAsia" w:ascii="宋体" w:hAnsi="宋体" w:eastAsia="宋体" w:cs="Times New Roman"/>
          <w:szCs w:val="20"/>
        </w:rPr>
        <w:t>本项目不接受联合体投标。</w:t>
      </w:r>
    </w:p>
    <w:p>
      <w:pPr>
        <w:widowControl/>
        <w:spacing w:before="120" w:after="120" w:line="480" w:lineRule="auto"/>
        <w:ind w:firstLine="420" w:firstLineChars="200"/>
        <w:rPr>
          <w:rFonts w:ascii="宋体" w:hAnsi="宋体" w:eastAsia="宋体" w:cs="Times New Roman"/>
          <w:szCs w:val="20"/>
        </w:rPr>
      </w:pPr>
      <w:r>
        <w:rPr>
          <w:rFonts w:ascii="宋体" w:hAnsi="宋体" w:eastAsia="宋体" w:cs="Times New Roman"/>
          <w:szCs w:val="20"/>
        </w:rPr>
        <w:t xml:space="preserve">3.8.9 </w:t>
      </w:r>
      <w:r>
        <w:rPr>
          <w:rFonts w:hint="eastAsia" w:ascii="宋体" w:hAnsi="宋体" w:eastAsia="宋体" w:cs="Times New Roman"/>
          <w:szCs w:val="20"/>
        </w:rPr>
        <w:t>投标人未出现以下情形：与其它投标人的单位负责人为同一人或者存在控股、管理关系的（按投标人提供的《投标人声明》第六条内容进行评审）。如不同投标申请人出现单位负责人为同一人或者存在控股、管理关系的情形，则视为均无效投标。</w:t>
      </w:r>
    </w:p>
    <w:p>
      <w:pPr>
        <w:widowControl/>
        <w:spacing w:before="120" w:after="120" w:line="480" w:lineRule="auto"/>
        <w:ind w:firstLine="420" w:firstLineChars="200"/>
        <w:rPr>
          <w:rFonts w:ascii="宋体" w:hAnsi="宋体" w:eastAsia="宋体" w:cs="Times New Roman"/>
          <w:szCs w:val="20"/>
        </w:rPr>
      </w:pPr>
      <w:r>
        <w:rPr>
          <w:rFonts w:ascii="宋体" w:hAnsi="宋体" w:eastAsia="宋体" w:cs="Times New Roman"/>
          <w:szCs w:val="20"/>
        </w:rPr>
        <w:t>3.8.10</w:t>
      </w:r>
      <w:r>
        <w:rPr>
          <w:rFonts w:hint="eastAsia" w:ascii="宋体" w:hAnsi="宋体" w:eastAsia="宋体" w:cs="Times New Roman"/>
          <w:szCs w:val="20"/>
        </w:rPr>
        <w:t>投标人已按照招标文件要求的内容签署盖章的《投标申请人声明》、《诚信承诺函》。</w:t>
      </w:r>
    </w:p>
    <w:p>
      <w:pPr>
        <w:keepNext/>
        <w:keepLines/>
        <w:widowControl/>
        <w:spacing w:before="260" w:after="260" w:line="416" w:lineRule="auto"/>
        <w:outlineLvl w:val="1"/>
        <w:rPr>
          <w:rFonts w:ascii="宋体" w:hAnsi="宋体" w:eastAsia="宋体" w:cs="Times New Roman"/>
          <w:b/>
          <w:sz w:val="24"/>
          <w:szCs w:val="20"/>
        </w:rPr>
      </w:pPr>
      <w:r>
        <w:rPr>
          <w:rFonts w:ascii="宋体" w:hAnsi="宋体" w:eastAsia="宋体" w:cs="Times New Roman"/>
          <w:b/>
          <w:sz w:val="24"/>
          <w:szCs w:val="20"/>
        </w:rPr>
        <w:t>4</w:t>
      </w:r>
      <w:r>
        <w:rPr>
          <w:rFonts w:hint="eastAsia" w:ascii="宋体" w:hAnsi="宋体" w:eastAsia="宋体" w:cs="Times New Roman"/>
          <w:b/>
          <w:sz w:val="24"/>
          <w:szCs w:val="20"/>
        </w:rPr>
        <w:t>.招标文件的获取　　</w:t>
      </w:r>
    </w:p>
    <w:p>
      <w:pPr>
        <w:widowControl/>
        <w:spacing w:before="120" w:after="120" w:line="480" w:lineRule="auto"/>
        <w:ind w:firstLine="420" w:firstLineChars="200"/>
        <w:rPr>
          <w:rFonts w:ascii="宋体" w:hAnsi="宋体" w:eastAsia="宋体" w:cs="Times New Roman"/>
          <w:szCs w:val="21"/>
        </w:rPr>
      </w:pPr>
      <w:r>
        <w:rPr>
          <w:rFonts w:ascii="宋体" w:hAnsi="宋体" w:eastAsia="宋体" w:cs="Times New Roman"/>
          <w:szCs w:val="21"/>
        </w:rPr>
        <w:t>4.1 凡有意参加投标者，请于2023年8月31日至2023年9月</w:t>
      </w:r>
      <w:r>
        <w:rPr>
          <w:rFonts w:hint="eastAsia" w:ascii="宋体" w:hAnsi="宋体" w:eastAsia="宋体" w:cs="Times New Roman"/>
          <w:szCs w:val="21"/>
          <w:lang w:val="en-US" w:eastAsia="zh-CN"/>
        </w:rPr>
        <w:t>8</w:t>
      </w:r>
      <w:bookmarkStart w:id="0" w:name="_GoBack"/>
      <w:bookmarkEnd w:id="0"/>
      <w:r>
        <w:rPr>
          <w:rFonts w:ascii="宋体" w:hAnsi="宋体" w:eastAsia="宋体" w:cs="Times New Roman"/>
          <w:szCs w:val="21"/>
        </w:rPr>
        <w:t>日，每日上午8时30分至12时00分，下午14时00分至17时00分（北京时间，</w:t>
      </w:r>
      <w:r>
        <w:rPr>
          <w:rFonts w:hint="eastAsia" w:ascii="宋体" w:hAnsi="宋体" w:eastAsia="宋体" w:cs="Times New Roman"/>
          <w:szCs w:val="21"/>
        </w:rPr>
        <w:t>法定节假日除外，</w:t>
      </w:r>
      <w:r>
        <w:rPr>
          <w:rFonts w:ascii="宋体" w:hAnsi="宋体" w:eastAsia="宋体" w:cs="Times New Roman"/>
          <w:szCs w:val="21"/>
        </w:rPr>
        <w:t>下同），在</w:t>
      </w:r>
      <w:r>
        <w:rPr>
          <w:rFonts w:hint="eastAsia" w:ascii="宋体" w:hAnsi="宋体" w:eastAsia="宋体" w:cs="Times New Roman"/>
          <w:szCs w:val="21"/>
        </w:rPr>
        <w:t xml:space="preserve"> 广州市越秀区先烈中路</w:t>
      </w:r>
      <w:r>
        <w:rPr>
          <w:rFonts w:ascii="宋体" w:hAnsi="宋体" w:eastAsia="宋体" w:cs="Times New Roman"/>
          <w:szCs w:val="21"/>
        </w:rPr>
        <w:t>102号华盛大厦北塔26楼08室广东元正招标采购有限公司</w:t>
      </w:r>
      <w:r>
        <w:rPr>
          <w:rFonts w:hint="eastAsia" w:ascii="宋体" w:hAnsi="宋体" w:eastAsia="宋体" w:cs="Times New Roman"/>
          <w:szCs w:val="21"/>
        </w:rPr>
        <w:t>现场</w:t>
      </w:r>
      <w:r>
        <w:rPr>
          <w:rFonts w:ascii="宋体" w:hAnsi="宋体" w:eastAsia="宋体" w:cs="Times New Roman"/>
          <w:szCs w:val="21"/>
        </w:rPr>
        <w:t>投标登记并</w:t>
      </w:r>
      <w:r>
        <w:rPr>
          <w:rFonts w:hint="eastAsia" w:ascii="宋体" w:hAnsi="宋体" w:eastAsia="宋体" w:cs="Times New Roman"/>
          <w:szCs w:val="21"/>
        </w:rPr>
        <w:t>获取</w:t>
      </w:r>
      <w:r>
        <w:rPr>
          <w:rFonts w:ascii="宋体" w:hAnsi="宋体" w:eastAsia="宋体" w:cs="Times New Roman"/>
          <w:szCs w:val="21"/>
        </w:rPr>
        <w:t>招标文件，招标文件发售金额： 500元人民币/套，售后不退</w:t>
      </w:r>
      <w:r>
        <w:rPr>
          <w:rFonts w:hint="eastAsia" w:ascii="宋体" w:hAnsi="宋体" w:eastAsia="宋体" w:cs="Times New Roman"/>
          <w:szCs w:val="21"/>
        </w:rPr>
        <w:t>，获取招标文件提供以下资料：《投标登记申请表》原件（一式两份，可在www.gzzb.gd.cn下载（首页 &gt; 服务指南 &gt; 资料下载 &gt; 建设工程&gt;投标登记申请表，登记前填报、盖章）；</w:t>
      </w:r>
    </w:p>
    <w:p>
      <w:pPr>
        <w:widowControl/>
        <w:snapToGrid w:val="0"/>
        <w:spacing w:line="480" w:lineRule="auto"/>
        <w:ind w:firstLine="420" w:firstLineChars="200"/>
        <w:jc w:val="left"/>
        <w:rPr>
          <w:rFonts w:ascii="宋体" w:hAnsi="宋体" w:eastAsia="宋体" w:cs="Times New Roman"/>
          <w:szCs w:val="21"/>
        </w:rPr>
      </w:pPr>
      <w:r>
        <w:rPr>
          <w:rFonts w:hint="eastAsia" w:ascii="宋体" w:hAnsi="宋体" w:eastAsia="宋体" w:cs="Times New Roman"/>
          <w:szCs w:val="21"/>
        </w:rPr>
        <w:t>注：（1）投标登记前，投标人须在广州市住房和城乡建设局建立企业信用档案及拟担任本工程项目负责人、专职安全员须是本企业信用档案中的在册人员，否则无法登记为本项目投标人。</w:t>
      </w:r>
    </w:p>
    <w:p>
      <w:pPr>
        <w:widowControl/>
        <w:snapToGrid w:val="0"/>
        <w:spacing w:line="480" w:lineRule="auto"/>
        <w:ind w:firstLine="420" w:firstLineChars="200"/>
        <w:jc w:val="left"/>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）投标人在广州公共资源交易中心登记成功后，投标人必须在广东省机场管理集团有限公司资源交易信息平台(wz.gdairport.com)主页中“合作商注册”模块，按规定格式填写正确的注册承包人登记信息。</w:t>
      </w:r>
    </w:p>
    <w:p>
      <w:pPr>
        <w:keepNext/>
        <w:keepLines/>
        <w:widowControl/>
        <w:spacing w:before="260" w:after="260" w:line="416" w:lineRule="auto"/>
        <w:outlineLvl w:val="1"/>
        <w:rPr>
          <w:rFonts w:ascii="宋体" w:hAnsi="宋体" w:eastAsia="宋体" w:cs="Times New Roman"/>
          <w:b/>
          <w:sz w:val="24"/>
          <w:szCs w:val="20"/>
        </w:rPr>
      </w:pPr>
      <w:r>
        <w:rPr>
          <w:rFonts w:ascii="宋体" w:hAnsi="宋体" w:eastAsia="宋体" w:cs="Times New Roman"/>
          <w:b/>
          <w:sz w:val="24"/>
          <w:szCs w:val="20"/>
        </w:rPr>
        <w:t>5</w:t>
      </w:r>
      <w:r>
        <w:rPr>
          <w:rFonts w:hint="eastAsia" w:ascii="宋体" w:hAnsi="宋体" w:eastAsia="宋体" w:cs="Times New Roman"/>
          <w:b/>
          <w:sz w:val="24"/>
          <w:szCs w:val="20"/>
        </w:rPr>
        <w:t>.投标文件的递交</w:t>
      </w:r>
    </w:p>
    <w:p>
      <w:pPr>
        <w:widowControl/>
        <w:spacing w:before="120" w:after="120" w:line="480" w:lineRule="auto"/>
        <w:ind w:firstLine="420" w:firstLineChars="200"/>
        <w:rPr>
          <w:rFonts w:ascii="宋体" w:hAnsi="宋体" w:eastAsia="宋体" w:cs="Times New Roman"/>
          <w:szCs w:val="21"/>
        </w:rPr>
      </w:pPr>
      <w:r>
        <w:rPr>
          <w:rFonts w:ascii="宋体" w:hAnsi="宋体" w:eastAsia="宋体" w:cs="Times New Roman"/>
          <w:szCs w:val="21"/>
        </w:rPr>
        <w:t>5.1 投标文件递交时间为：2023年9月21日9时40分至10时00分</w:t>
      </w:r>
      <w:r>
        <w:rPr>
          <w:rFonts w:hint="eastAsia" w:ascii="宋体" w:hAnsi="宋体" w:eastAsia="宋体" w:cs="Times New Roman"/>
          <w:szCs w:val="21"/>
        </w:rPr>
        <w:t>（北京时间）</w:t>
      </w:r>
      <w:r>
        <w:rPr>
          <w:rFonts w:ascii="宋体" w:hAnsi="宋体" w:eastAsia="宋体" w:cs="Times New Roman"/>
          <w:szCs w:val="21"/>
        </w:rPr>
        <w:t>，地点为</w:t>
      </w:r>
      <w:r>
        <w:rPr>
          <w:rFonts w:hint="eastAsia" w:ascii="宋体" w:hAnsi="宋体" w:eastAsia="宋体" w:cs="Times New Roman"/>
          <w:szCs w:val="21"/>
        </w:rPr>
        <w:t>广州市天河区天润路</w:t>
      </w:r>
      <w:r>
        <w:rPr>
          <w:rFonts w:ascii="宋体" w:hAnsi="宋体" w:eastAsia="宋体" w:cs="Times New Roman"/>
          <w:szCs w:val="21"/>
        </w:rPr>
        <w:t>333号广州公共资源交易中心第</w:t>
      </w:r>
      <w:r>
        <w:rPr>
          <w:rFonts w:ascii="宋体" w:hAnsi="宋体" w:eastAsia="宋体" w:cs="Times New Roman"/>
          <w:szCs w:val="21"/>
          <w:u w:val="single"/>
        </w:rPr>
        <w:t xml:space="preserve">10 </w:t>
      </w:r>
      <w:r>
        <w:rPr>
          <w:rFonts w:ascii="宋体" w:hAnsi="宋体" w:eastAsia="宋体" w:cs="Times New Roman"/>
          <w:szCs w:val="21"/>
        </w:rPr>
        <w:t>开标室。</w:t>
      </w:r>
    </w:p>
    <w:p>
      <w:pPr>
        <w:widowControl/>
        <w:spacing w:before="120" w:after="120" w:line="480" w:lineRule="auto"/>
        <w:ind w:firstLine="420" w:firstLineChars="200"/>
        <w:rPr>
          <w:rFonts w:ascii="宋体" w:hAnsi="宋体" w:eastAsia="宋体" w:cs="Times New Roman"/>
          <w:szCs w:val="21"/>
        </w:rPr>
      </w:pPr>
      <w:r>
        <w:rPr>
          <w:rFonts w:ascii="宋体" w:hAnsi="宋体" w:eastAsia="宋体" w:cs="Times New Roman"/>
          <w:szCs w:val="21"/>
        </w:rPr>
        <w:t>5.2 投标截止时间和开标时间：2023年9月21 日10时00分</w:t>
      </w:r>
      <w:r>
        <w:rPr>
          <w:rFonts w:hint="eastAsia" w:ascii="宋体" w:hAnsi="宋体" w:eastAsia="宋体" w:cs="Times New Roman"/>
          <w:szCs w:val="21"/>
        </w:rPr>
        <w:t>（北京时间）</w:t>
      </w:r>
      <w:r>
        <w:rPr>
          <w:rFonts w:ascii="宋体" w:hAnsi="宋体" w:eastAsia="宋体" w:cs="Times New Roman"/>
          <w:szCs w:val="21"/>
        </w:rPr>
        <w:t>。地点：</w:t>
      </w:r>
      <w:r>
        <w:rPr>
          <w:rFonts w:hint="eastAsia" w:ascii="宋体" w:hAnsi="宋体" w:eastAsia="宋体" w:cs="Times New Roman"/>
          <w:szCs w:val="21"/>
        </w:rPr>
        <w:t>广州市天河区天润路</w:t>
      </w:r>
      <w:r>
        <w:rPr>
          <w:rFonts w:ascii="宋体" w:hAnsi="宋体" w:eastAsia="宋体" w:cs="Times New Roman"/>
          <w:szCs w:val="21"/>
        </w:rPr>
        <w:t>333号广州公共资源交易中心第</w:t>
      </w:r>
      <w:r>
        <w:rPr>
          <w:rFonts w:ascii="宋体" w:hAnsi="宋体" w:eastAsia="宋体" w:cs="Times New Roman"/>
          <w:szCs w:val="21"/>
          <w:u w:val="single"/>
        </w:rPr>
        <w:t xml:space="preserve">10 </w:t>
      </w:r>
      <w:r>
        <w:rPr>
          <w:rFonts w:ascii="宋体" w:hAnsi="宋体" w:eastAsia="宋体" w:cs="Times New Roman"/>
          <w:szCs w:val="21"/>
        </w:rPr>
        <w:t>开标室</w:t>
      </w:r>
      <w:r>
        <w:rPr>
          <w:rFonts w:hint="eastAsia" w:ascii="宋体" w:hAnsi="宋体" w:eastAsia="宋体" w:cs="Times New Roman"/>
          <w:szCs w:val="21"/>
        </w:rPr>
        <w:t>。</w:t>
      </w:r>
    </w:p>
    <w:p>
      <w:pPr>
        <w:widowControl/>
        <w:spacing w:before="120" w:after="120" w:line="480" w:lineRule="auto"/>
        <w:ind w:firstLine="420" w:firstLineChars="200"/>
        <w:rPr>
          <w:rFonts w:ascii="宋体" w:hAnsi="宋体" w:eastAsia="宋体" w:cs="Times New Roman"/>
          <w:szCs w:val="21"/>
        </w:rPr>
      </w:pPr>
      <w:r>
        <w:rPr>
          <w:rFonts w:ascii="宋体" w:hAnsi="宋体" w:eastAsia="宋体" w:cs="Times New Roman"/>
          <w:szCs w:val="21"/>
        </w:rPr>
        <w:t>5.3 逾期送达的、未送达指定地点的或者不按照招标文件要求密封的投标文件，招标人将予以拒收。</w:t>
      </w:r>
    </w:p>
    <w:p>
      <w:pPr>
        <w:widowControl/>
        <w:spacing w:before="120" w:after="120" w:line="360" w:lineRule="auto"/>
        <w:ind w:firstLine="420" w:firstLineChars="200"/>
        <w:rPr>
          <w:rFonts w:ascii="宋体" w:hAnsi="宋体" w:eastAsia="宋体" w:cs="Times New Roman"/>
          <w:szCs w:val="20"/>
        </w:rPr>
      </w:pPr>
      <w:r>
        <w:rPr>
          <w:rFonts w:ascii="宋体" w:hAnsi="宋体" w:eastAsia="宋体" w:cs="Times New Roman"/>
          <w:szCs w:val="20"/>
        </w:rPr>
        <w:t>5.4</w:t>
      </w:r>
      <w:r>
        <w:rPr>
          <w:rFonts w:hint="eastAsia" w:ascii="宋体" w:hAnsi="宋体" w:eastAsia="宋体" w:cs="Times New Roman"/>
          <w:szCs w:val="20"/>
        </w:rPr>
        <w:t>获取</w:t>
      </w:r>
      <w:r>
        <w:rPr>
          <w:rFonts w:ascii="宋体" w:hAnsi="宋体" w:eastAsia="宋体" w:cs="Times New Roman"/>
          <w:szCs w:val="20"/>
        </w:rPr>
        <w:t>了招标文件的投标人，如不参加投标，请投标人在开标时间前3日以电子邮件形式通知招标代理机构。</w:t>
      </w:r>
    </w:p>
    <w:p>
      <w:pPr>
        <w:keepNext/>
        <w:keepLines/>
        <w:widowControl/>
        <w:spacing w:before="120" w:after="120" w:line="360" w:lineRule="auto"/>
        <w:outlineLvl w:val="1"/>
        <w:rPr>
          <w:rFonts w:ascii="宋体" w:hAnsi="宋体" w:eastAsia="宋体" w:cs="Times New Roman"/>
          <w:b/>
          <w:sz w:val="24"/>
          <w:szCs w:val="20"/>
        </w:rPr>
      </w:pPr>
      <w:r>
        <w:rPr>
          <w:rFonts w:ascii="宋体" w:hAnsi="宋体" w:eastAsia="宋体" w:cs="Times New Roman"/>
          <w:b/>
          <w:sz w:val="24"/>
          <w:szCs w:val="20"/>
        </w:rPr>
        <w:t>6</w:t>
      </w:r>
      <w:r>
        <w:rPr>
          <w:rFonts w:hint="eastAsia" w:ascii="宋体" w:hAnsi="宋体" w:eastAsia="宋体" w:cs="Times New Roman"/>
          <w:b/>
          <w:sz w:val="24"/>
          <w:szCs w:val="20"/>
        </w:rPr>
        <w:t>.发布公告媒介　　</w:t>
      </w:r>
    </w:p>
    <w:p>
      <w:pPr>
        <w:widowControl/>
        <w:spacing w:before="249" w:beforeLines="80" w:after="249" w:afterLines="80" w:line="480" w:lineRule="auto"/>
        <w:ind w:firstLine="420" w:firstLineChars="200"/>
        <w:rPr>
          <w:rFonts w:ascii="宋体" w:hAnsi="宋体" w:eastAsia="宋体" w:cs="Times New Roman"/>
          <w:szCs w:val="21"/>
        </w:rPr>
      </w:pPr>
      <w:r>
        <w:rPr>
          <w:rFonts w:hint="eastAsia" w:ascii="宋体" w:hAnsi="宋体" w:eastAsia="宋体" w:cs="Times New Roman"/>
          <w:szCs w:val="21"/>
        </w:rPr>
        <w:t>本次招标公告同时在</w:t>
      </w:r>
      <w:r>
        <w:rPr>
          <w:rFonts w:ascii="宋体" w:hAnsi="宋体" w:eastAsia="宋体" w:cs="Times New Roman"/>
          <w:szCs w:val="21"/>
        </w:rPr>
        <w:t>中国招标投标公共服务平台(网址：http://www.cebpubservice.com/)</w:t>
      </w:r>
      <w:r>
        <w:rPr>
          <w:rFonts w:hint="eastAsia" w:ascii="宋体" w:hAnsi="宋体" w:eastAsia="宋体" w:cs="Times New Roman"/>
          <w:szCs w:val="21"/>
        </w:rPr>
        <w:t>、广州公共资源交易网（网址：</w:t>
      </w:r>
      <w:r>
        <w:rPr>
          <w:rFonts w:ascii="宋体" w:hAnsi="宋体" w:eastAsia="宋体" w:cs="Times New Roman"/>
          <w:szCs w:val="21"/>
        </w:rPr>
        <w:t>http://www.gzggzy.cn）</w:t>
      </w:r>
      <w:r>
        <w:rPr>
          <w:rFonts w:hint="eastAsia" w:ascii="宋体" w:hAnsi="宋体" w:eastAsia="宋体" w:cs="Times New Roman"/>
          <w:szCs w:val="21"/>
        </w:rPr>
        <w:t>、广东省机场管理集团有限公司资源交易信息平台</w:t>
      </w:r>
      <w:r>
        <w:rPr>
          <w:rFonts w:ascii="宋体" w:hAnsi="宋体" w:eastAsia="宋体" w:cs="Times New Roman"/>
          <w:szCs w:val="21"/>
        </w:rPr>
        <w:t>(wz.gdairport.com)</w:t>
      </w:r>
      <w:r>
        <w:rPr>
          <w:rFonts w:hint="eastAsia" w:ascii="宋体" w:hAnsi="宋体" w:eastAsia="宋体" w:cs="Times New Roman"/>
          <w:szCs w:val="21"/>
        </w:rPr>
        <w:t>及广东元正招标采购有限公司（</w:t>
      </w:r>
      <w:r>
        <w:rPr>
          <w:rFonts w:ascii="宋体" w:hAnsi="宋体" w:eastAsia="宋体" w:cs="Times New Roman"/>
          <w:szCs w:val="21"/>
        </w:rPr>
        <w:t>http://</w:t>
      </w:r>
      <w:r>
        <w:rPr>
          <w:rFonts w:ascii="宋体" w:hAnsi="宋体" w:eastAsia="宋体" w:cs="Times New Roman"/>
          <w:szCs w:val="20"/>
        </w:rPr>
        <w:t xml:space="preserve"> </w:t>
      </w:r>
      <w:r>
        <w:rPr>
          <w:rFonts w:ascii="宋体" w:hAnsi="宋体" w:eastAsia="宋体" w:cs="Times New Roman"/>
          <w:szCs w:val="21"/>
        </w:rPr>
        <w:t>www.gdbidding.com/</w:t>
      </w:r>
      <w:r>
        <w:rPr>
          <w:rFonts w:hint="eastAsia" w:ascii="宋体" w:hAnsi="宋体" w:eastAsia="宋体" w:cs="Times New Roman"/>
          <w:szCs w:val="21"/>
        </w:rPr>
        <w:t>）。本公告的修改、补充，在广州公共资源交易网发布</w:t>
      </w:r>
      <w:r>
        <w:rPr>
          <w:rFonts w:ascii="宋体" w:hAnsi="宋体" w:eastAsia="宋体" w:cs="Times New Roman"/>
          <w:szCs w:val="21"/>
        </w:rPr>
        <w:t>。　　</w:t>
      </w:r>
    </w:p>
    <w:p>
      <w:pPr>
        <w:keepNext/>
        <w:keepLines/>
        <w:widowControl/>
        <w:spacing w:before="260" w:after="260" w:line="416" w:lineRule="auto"/>
        <w:outlineLvl w:val="1"/>
        <w:rPr>
          <w:rFonts w:ascii="宋体" w:hAnsi="宋体" w:eastAsia="宋体" w:cs="Times New Roman"/>
          <w:b/>
          <w:sz w:val="24"/>
          <w:szCs w:val="20"/>
        </w:rPr>
      </w:pPr>
      <w:r>
        <w:rPr>
          <w:rFonts w:ascii="宋体" w:hAnsi="宋体" w:eastAsia="宋体" w:cs="Times New Roman"/>
          <w:b/>
          <w:sz w:val="24"/>
          <w:szCs w:val="20"/>
        </w:rPr>
        <w:t>7</w:t>
      </w:r>
      <w:r>
        <w:rPr>
          <w:rFonts w:hint="eastAsia" w:ascii="宋体" w:hAnsi="宋体" w:eastAsia="宋体" w:cs="Times New Roman"/>
          <w:b/>
          <w:sz w:val="24"/>
          <w:szCs w:val="20"/>
        </w:rPr>
        <w:t>.异议受理</w:t>
      </w:r>
    </w:p>
    <w:p>
      <w:pPr>
        <w:widowControl/>
        <w:spacing w:before="120" w:after="120" w:line="480" w:lineRule="auto"/>
        <w:ind w:firstLine="420" w:firstLineChars="200"/>
        <w:rPr>
          <w:rFonts w:ascii="宋体" w:hAnsi="宋体" w:eastAsia="宋体" w:cs="Times New Roman"/>
          <w:szCs w:val="20"/>
        </w:rPr>
      </w:pPr>
      <w:r>
        <w:rPr>
          <w:rFonts w:hint="eastAsia" w:ascii="宋体" w:hAnsi="宋体" w:eastAsia="宋体" w:cs="Times New Roman"/>
          <w:szCs w:val="20"/>
        </w:rPr>
        <w:t>潜在投标人或利害关系人对本招标公告及招标内容异议的，可向招标人书面提出。</w:t>
      </w:r>
    </w:p>
    <w:p>
      <w:pPr>
        <w:widowControl/>
        <w:spacing w:before="120" w:after="120" w:line="480" w:lineRule="auto"/>
        <w:ind w:firstLine="420" w:firstLineChars="200"/>
        <w:rPr>
          <w:rFonts w:ascii="宋体" w:hAnsi="宋体" w:eastAsia="宋体" w:cs="Times New Roman"/>
          <w:szCs w:val="20"/>
        </w:rPr>
      </w:pPr>
      <w:r>
        <w:rPr>
          <w:rFonts w:hint="eastAsia" w:ascii="宋体" w:hAnsi="宋体" w:eastAsia="宋体" w:cs="Times New Roman"/>
          <w:szCs w:val="20"/>
        </w:rPr>
        <w:t>异议受理部门：广州白云国际机场股份有限公司建设管理部</w:t>
      </w:r>
    </w:p>
    <w:p>
      <w:pPr>
        <w:widowControl/>
        <w:spacing w:before="120" w:after="120" w:line="480" w:lineRule="auto"/>
        <w:ind w:firstLine="420" w:firstLineChars="200"/>
        <w:rPr>
          <w:rFonts w:ascii="宋体" w:hAnsi="宋体" w:eastAsia="宋体" w:cs="Times New Roman"/>
          <w:szCs w:val="20"/>
        </w:rPr>
      </w:pPr>
      <w:r>
        <w:rPr>
          <w:rFonts w:hint="eastAsia" w:ascii="宋体" w:hAnsi="宋体" w:eastAsia="宋体" w:cs="Times New Roman"/>
          <w:szCs w:val="20"/>
        </w:rPr>
        <w:t>异议受理电话：</w:t>
      </w:r>
      <w:r>
        <w:rPr>
          <w:rFonts w:ascii="宋体" w:hAnsi="宋体" w:eastAsia="宋体" w:cs="Times New Roman"/>
          <w:szCs w:val="20"/>
        </w:rPr>
        <w:t>020-36067950</w:t>
      </w:r>
    </w:p>
    <w:p>
      <w:pPr>
        <w:widowControl/>
        <w:spacing w:before="120" w:after="120" w:line="480" w:lineRule="auto"/>
        <w:ind w:firstLine="420" w:firstLineChars="200"/>
        <w:rPr>
          <w:rFonts w:ascii="宋体" w:hAnsi="宋体" w:eastAsia="宋体" w:cs="Times New Roman"/>
          <w:szCs w:val="20"/>
        </w:rPr>
      </w:pPr>
      <w:r>
        <w:rPr>
          <w:rFonts w:hint="eastAsia" w:ascii="宋体" w:hAnsi="宋体" w:eastAsia="宋体" w:cs="Times New Roman"/>
          <w:szCs w:val="20"/>
        </w:rPr>
        <w:t>地址：广州市白云区人和镇广州白云国际机场内</w:t>
      </w:r>
    </w:p>
    <w:p>
      <w:pPr>
        <w:keepNext/>
        <w:keepLines/>
        <w:widowControl/>
        <w:spacing w:before="260" w:after="260" w:line="416" w:lineRule="auto"/>
        <w:outlineLvl w:val="1"/>
        <w:rPr>
          <w:rFonts w:ascii="宋体" w:hAnsi="宋体" w:eastAsia="宋体" w:cs="Times New Roman"/>
          <w:b/>
          <w:sz w:val="24"/>
          <w:szCs w:val="20"/>
        </w:rPr>
      </w:pPr>
      <w:r>
        <w:rPr>
          <w:rFonts w:ascii="宋体" w:hAnsi="宋体" w:eastAsia="宋体" w:cs="Times New Roman"/>
          <w:b/>
          <w:sz w:val="24"/>
          <w:szCs w:val="20"/>
        </w:rPr>
        <w:t>8</w:t>
      </w:r>
      <w:r>
        <w:rPr>
          <w:rFonts w:hint="eastAsia" w:ascii="宋体" w:hAnsi="宋体" w:eastAsia="宋体" w:cs="Times New Roman"/>
          <w:b/>
          <w:sz w:val="24"/>
          <w:szCs w:val="20"/>
        </w:rPr>
        <w:t>.联系方式　　</w:t>
      </w:r>
    </w:p>
    <w:p>
      <w:pPr>
        <w:widowControl/>
        <w:spacing w:before="120" w:after="120" w:line="480" w:lineRule="auto"/>
        <w:ind w:firstLine="420" w:firstLineChars="200"/>
        <w:rPr>
          <w:rFonts w:ascii="宋体" w:hAnsi="宋体" w:eastAsia="宋体" w:cs="Times New Roman"/>
          <w:szCs w:val="20"/>
        </w:rPr>
      </w:pPr>
      <w:r>
        <w:rPr>
          <w:rFonts w:hint="eastAsia" w:ascii="宋体" w:hAnsi="宋体" w:eastAsia="宋体" w:cs="Times New Roman"/>
          <w:szCs w:val="20"/>
        </w:rPr>
        <w:t>招标人：广州白云国际机场宾馆有限公司广州戴斯酒店</w:t>
      </w:r>
    </w:p>
    <w:p>
      <w:pPr>
        <w:widowControl/>
        <w:spacing w:before="120" w:after="120" w:line="480" w:lineRule="auto"/>
        <w:ind w:firstLine="420" w:firstLineChars="200"/>
        <w:rPr>
          <w:rFonts w:ascii="宋体" w:hAnsi="宋体" w:eastAsia="宋体" w:cs="Times New Roman"/>
          <w:szCs w:val="20"/>
        </w:rPr>
      </w:pPr>
      <w:r>
        <w:rPr>
          <w:rFonts w:hint="eastAsia" w:ascii="宋体" w:hAnsi="宋体" w:eastAsia="宋体" w:cs="Times New Roman"/>
          <w:szCs w:val="20"/>
        </w:rPr>
        <w:t>地址：广州市白云区云霄路</w:t>
      </w:r>
      <w:r>
        <w:rPr>
          <w:rFonts w:ascii="宋体" w:hAnsi="宋体" w:eastAsia="宋体" w:cs="Times New Roman"/>
          <w:szCs w:val="20"/>
        </w:rPr>
        <w:t>88号</w:t>
      </w:r>
    </w:p>
    <w:p>
      <w:pPr>
        <w:widowControl/>
        <w:spacing w:before="120" w:after="120" w:line="480" w:lineRule="auto"/>
        <w:ind w:firstLine="420" w:firstLineChars="200"/>
        <w:rPr>
          <w:rFonts w:ascii="宋体" w:hAnsi="宋体" w:eastAsia="宋体" w:cs="Times New Roman"/>
          <w:szCs w:val="20"/>
        </w:rPr>
      </w:pPr>
      <w:r>
        <w:rPr>
          <w:rFonts w:hint="eastAsia" w:ascii="宋体" w:hAnsi="宋体" w:eastAsia="宋体" w:cs="Times New Roman"/>
          <w:szCs w:val="20"/>
        </w:rPr>
        <w:t>联系人：邱先生</w:t>
      </w:r>
    </w:p>
    <w:p>
      <w:pPr>
        <w:widowControl/>
        <w:spacing w:before="120" w:after="120" w:line="480" w:lineRule="auto"/>
        <w:ind w:firstLine="420" w:firstLineChars="200"/>
        <w:rPr>
          <w:rFonts w:ascii="宋体" w:hAnsi="宋体" w:eastAsia="宋体" w:cs="Times New Roman"/>
          <w:szCs w:val="20"/>
        </w:rPr>
      </w:pPr>
      <w:r>
        <w:rPr>
          <w:rFonts w:hint="eastAsia" w:ascii="宋体" w:hAnsi="宋体" w:eastAsia="宋体" w:cs="Times New Roman"/>
          <w:szCs w:val="20"/>
        </w:rPr>
        <w:t>电话：</w:t>
      </w:r>
      <w:r>
        <w:rPr>
          <w:rFonts w:ascii="宋体" w:hAnsi="宋体" w:eastAsia="宋体" w:cs="Times New Roman"/>
          <w:szCs w:val="20"/>
        </w:rPr>
        <w:t>020-36121331</w:t>
      </w:r>
    </w:p>
    <w:p>
      <w:pPr>
        <w:widowControl/>
        <w:spacing w:before="120" w:after="120" w:line="480" w:lineRule="auto"/>
        <w:rPr>
          <w:rFonts w:ascii="宋体" w:hAnsi="宋体" w:eastAsia="宋体" w:cs="Times New Roman"/>
          <w:szCs w:val="20"/>
        </w:rPr>
      </w:pPr>
      <w:r>
        <w:rPr>
          <w:rFonts w:hint="eastAsia" w:ascii="宋体" w:hAnsi="宋体" w:eastAsia="宋体" w:cs="Times New Roman"/>
          <w:szCs w:val="20"/>
        </w:rPr>
        <w:t>    　　　　</w:t>
      </w:r>
    </w:p>
    <w:p>
      <w:pPr>
        <w:widowControl/>
        <w:spacing w:before="120" w:after="120" w:line="480" w:lineRule="auto"/>
        <w:ind w:firstLine="420" w:firstLineChars="200"/>
        <w:rPr>
          <w:rFonts w:ascii="宋体" w:hAnsi="宋体" w:eastAsia="宋体" w:cs="Times New Roman"/>
          <w:szCs w:val="20"/>
        </w:rPr>
      </w:pPr>
      <w:r>
        <w:rPr>
          <w:rFonts w:hint="eastAsia" w:ascii="宋体" w:hAnsi="宋体" w:eastAsia="宋体" w:cs="Times New Roman"/>
          <w:szCs w:val="20"/>
        </w:rPr>
        <w:t>招标代理机构：广东元正招标采购有限公司</w:t>
      </w:r>
    </w:p>
    <w:p>
      <w:pPr>
        <w:widowControl/>
        <w:spacing w:before="120" w:after="120" w:line="480" w:lineRule="auto"/>
        <w:ind w:firstLine="420" w:firstLineChars="200"/>
        <w:rPr>
          <w:rFonts w:ascii="宋体" w:hAnsi="宋体" w:eastAsia="宋体" w:cs="Times New Roman"/>
          <w:szCs w:val="20"/>
        </w:rPr>
      </w:pPr>
      <w:r>
        <w:rPr>
          <w:rFonts w:hint="eastAsia" w:ascii="宋体" w:hAnsi="宋体" w:eastAsia="宋体" w:cs="Times New Roman"/>
          <w:szCs w:val="20"/>
        </w:rPr>
        <w:t>地</w:t>
      </w:r>
      <w:r>
        <w:rPr>
          <w:rFonts w:ascii="宋体" w:hAnsi="宋体" w:eastAsia="宋体" w:cs="Times New Roman"/>
          <w:szCs w:val="20"/>
        </w:rPr>
        <w:t>址：广州市越秀区先烈中路102号华盛大厦北塔26楼</w:t>
      </w:r>
      <w:r>
        <w:rPr>
          <w:rFonts w:hint="eastAsia" w:ascii="宋体" w:hAnsi="宋体" w:eastAsia="宋体" w:cs="Times New Roman"/>
          <w:szCs w:val="20"/>
        </w:rPr>
        <w:t>0</w:t>
      </w:r>
      <w:r>
        <w:rPr>
          <w:rFonts w:ascii="宋体" w:hAnsi="宋体" w:eastAsia="宋体" w:cs="Times New Roman"/>
          <w:szCs w:val="20"/>
        </w:rPr>
        <w:t>8</w:t>
      </w:r>
      <w:r>
        <w:rPr>
          <w:rFonts w:hint="eastAsia" w:ascii="宋体" w:hAnsi="宋体" w:eastAsia="宋体" w:cs="Times New Roman"/>
          <w:szCs w:val="20"/>
        </w:rPr>
        <w:t>室</w:t>
      </w:r>
    </w:p>
    <w:p>
      <w:pPr>
        <w:widowControl/>
        <w:spacing w:before="120" w:after="120" w:line="480" w:lineRule="auto"/>
        <w:ind w:firstLine="420" w:firstLineChars="200"/>
        <w:rPr>
          <w:rFonts w:ascii="宋体" w:hAnsi="宋体" w:eastAsia="宋体" w:cs="Times New Roman"/>
          <w:szCs w:val="20"/>
        </w:rPr>
      </w:pPr>
      <w:r>
        <w:rPr>
          <w:rFonts w:hint="eastAsia" w:ascii="宋体" w:hAnsi="宋体" w:eastAsia="宋体" w:cs="Times New Roman"/>
          <w:szCs w:val="20"/>
        </w:rPr>
        <w:t>联</w:t>
      </w:r>
      <w:r>
        <w:rPr>
          <w:rFonts w:ascii="宋体" w:hAnsi="宋体" w:eastAsia="宋体" w:cs="Times New Roman"/>
          <w:szCs w:val="20"/>
        </w:rPr>
        <w:t>系人：曾工</w:t>
      </w:r>
    </w:p>
    <w:p>
      <w:pPr>
        <w:widowControl/>
        <w:spacing w:before="120" w:after="120" w:line="480" w:lineRule="auto"/>
        <w:ind w:firstLine="420" w:firstLineChars="200"/>
        <w:rPr>
          <w:rFonts w:ascii="宋体" w:hAnsi="宋体" w:eastAsia="宋体" w:cs="Times New Roman"/>
          <w:szCs w:val="20"/>
        </w:rPr>
      </w:pPr>
      <w:r>
        <w:rPr>
          <w:rFonts w:hint="eastAsia" w:ascii="宋体" w:hAnsi="宋体" w:eastAsia="宋体" w:cs="Times New Roman"/>
          <w:szCs w:val="20"/>
        </w:rPr>
        <w:t>电</w:t>
      </w:r>
      <w:r>
        <w:rPr>
          <w:rFonts w:ascii="宋体" w:hAnsi="宋体" w:eastAsia="宋体" w:cs="Times New Roman"/>
          <w:szCs w:val="20"/>
        </w:rPr>
        <w:t>话：020-87258495-511</w:t>
      </w:r>
    </w:p>
    <w:p>
      <w:pPr>
        <w:widowControl/>
        <w:spacing w:before="120" w:after="120" w:line="480" w:lineRule="auto"/>
        <w:ind w:firstLine="420" w:firstLineChars="200"/>
        <w:rPr>
          <w:rFonts w:ascii="宋体" w:hAnsi="宋体" w:eastAsia="宋体" w:cs="Times New Roman"/>
          <w:szCs w:val="20"/>
        </w:rPr>
      </w:pPr>
      <w:r>
        <w:rPr>
          <w:rFonts w:hint="eastAsia" w:ascii="宋体" w:hAnsi="宋体" w:eastAsia="宋体" w:cs="Times New Roman"/>
          <w:szCs w:val="20"/>
        </w:rPr>
        <w:t>电</w:t>
      </w:r>
      <w:r>
        <w:rPr>
          <w:rFonts w:ascii="宋体" w:hAnsi="宋体" w:eastAsia="宋体" w:cs="Times New Roman"/>
          <w:szCs w:val="20"/>
        </w:rPr>
        <w:t>子邮件：gdyz05@163.com</w:t>
      </w:r>
    </w:p>
    <w:p>
      <w:pPr>
        <w:widowControl/>
        <w:spacing w:before="120" w:after="120" w:line="480" w:lineRule="auto"/>
        <w:rPr>
          <w:rFonts w:ascii="宋体" w:hAnsi="宋体" w:eastAsia="宋体" w:cs="Times New Roman"/>
          <w:szCs w:val="20"/>
        </w:rPr>
      </w:pPr>
    </w:p>
    <w:p>
      <w:pPr>
        <w:widowControl/>
        <w:adjustRightInd w:val="0"/>
        <w:snapToGrid w:val="0"/>
        <w:spacing w:line="600" w:lineRule="auto"/>
        <w:ind w:firstLine="420" w:firstLineChars="200"/>
        <w:rPr>
          <w:rFonts w:ascii="宋体" w:hAnsi="宋体" w:eastAsia="宋体" w:cs="宋体"/>
          <w:szCs w:val="21"/>
        </w:rPr>
      </w:pPr>
      <w:r>
        <w:rPr>
          <w:rFonts w:hint="eastAsia" w:ascii="宋体" w:hAnsi="宋体" w:eastAsia="宋体" w:cs="宋体"/>
          <w:szCs w:val="21"/>
        </w:rPr>
        <w:t>招标监督机构：广州白云国际机场股份有限公司建设管理部</w:t>
      </w:r>
    </w:p>
    <w:p>
      <w:pPr>
        <w:widowControl/>
        <w:adjustRightInd w:val="0"/>
        <w:snapToGrid w:val="0"/>
        <w:spacing w:line="600" w:lineRule="auto"/>
        <w:ind w:firstLine="420" w:firstLineChars="200"/>
        <w:rPr>
          <w:rFonts w:ascii="宋体" w:hAnsi="宋体" w:eastAsia="宋体" w:cs="宋体"/>
          <w:szCs w:val="21"/>
        </w:rPr>
      </w:pPr>
      <w:r>
        <w:rPr>
          <w:rFonts w:hint="eastAsia" w:ascii="宋体" w:hAnsi="宋体" w:eastAsia="宋体" w:cs="宋体"/>
          <w:szCs w:val="21"/>
        </w:rPr>
        <w:t>联系地址：广州市白云区人和镇广州白云国际机场内</w:t>
      </w:r>
    </w:p>
    <w:p>
      <w:pPr>
        <w:widowControl/>
        <w:adjustRightInd w:val="0"/>
        <w:snapToGrid w:val="0"/>
        <w:spacing w:line="600" w:lineRule="auto"/>
        <w:ind w:firstLine="420" w:firstLineChars="200"/>
        <w:rPr>
          <w:rFonts w:hint="eastAsia" w:ascii="宋体" w:hAnsi="宋体" w:eastAsia="宋体" w:cs="Verdana"/>
          <w:bCs/>
          <w:szCs w:val="21"/>
        </w:rPr>
      </w:pPr>
      <w:r>
        <w:rPr>
          <w:rFonts w:hint="eastAsia" w:ascii="宋体" w:hAnsi="宋体" w:eastAsia="宋体" w:cs="宋体"/>
          <w:szCs w:val="21"/>
        </w:rPr>
        <w:t>电话：</w:t>
      </w:r>
      <w:r>
        <w:rPr>
          <w:rFonts w:ascii="宋体" w:hAnsi="宋体" w:eastAsia="宋体" w:cs="宋体"/>
          <w:szCs w:val="21"/>
        </w:rPr>
        <w:t>020-36067950</w:t>
      </w:r>
    </w:p>
    <w:sectPr>
      <w:pgSz w:w="11906" w:h="16838"/>
      <w:pgMar w:top="1440" w:right="1474" w:bottom="1440" w:left="1587" w:header="851" w:footer="992" w:gutter="0"/>
      <w:cols w:space="0" w:num="1"/>
      <w:rtlGutter w:val="0"/>
      <w:docGrid w:type="linesAndChar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210"/>
  <w:drawingGridVerticalSpacing w:val="151"/>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39"/>
    <w:rsid w:val="007E7CB6"/>
    <w:rsid w:val="00C96871"/>
    <w:rsid w:val="00CC7F39"/>
    <w:rsid w:val="00E23C60"/>
    <w:rsid w:val="3A3E696B"/>
    <w:rsid w:val="5C7E7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565</Words>
  <Characters>3221</Characters>
  <Lines>26</Lines>
  <Paragraphs>7</Paragraphs>
  <TotalTime>6</TotalTime>
  <ScaleCrop>false</ScaleCrop>
  <LinksUpToDate>false</LinksUpToDate>
  <CharactersWithSpaces>3779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2023-08-30T02:31:00Z</dcterms:created>
  <dc:creator>win10</dc:creator>
  <cp:lastModifiedBy>Administrator</cp:lastModifiedBy>
  <dcterms:modified xsi:type="dcterms:W3CDTF">2023-09-05T05:33:50Z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