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56" w:line="360" w:lineRule="auto"/>
        <w:jc w:val="center"/>
        <w:rPr>
          <w:rFonts w:hint="eastAsia" w:ascii="宋体" w:hAnsi="宋体" w:eastAsia="宋体" w:cs="宋体"/>
          <w:color w:val="auto"/>
          <w:sz w:val="40"/>
          <w:szCs w:val="44"/>
          <w:highlight w:val="none"/>
          <w:u w:val="single"/>
        </w:rPr>
      </w:pPr>
    </w:p>
    <w:p>
      <w:pPr>
        <w:pStyle w:val="5"/>
        <w:spacing w:after="156" w:line="360" w:lineRule="auto"/>
        <w:jc w:val="center"/>
        <w:rPr>
          <w:rFonts w:hint="eastAsia" w:ascii="宋体" w:hAnsi="宋体" w:eastAsia="宋体" w:cs="宋体"/>
          <w:b/>
          <w:bCs/>
          <w:color w:val="auto"/>
          <w:sz w:val="40"/>
          <w:szCs w:val="44"/>
          <w:highlight w:val="none"/>
          <w:u w:val="none"/>
        </w:rPr>
      </w:pPr>
      <w:r>
        <w:rPr>
          <w:rFonts w:hint="eastAsia" w:ascii="宋体" w:hAnsi="宋体" w:eastAsia="宋体" w:cs="宋体"/>
          <w:b/>
          <w:bCs/>
          <w:color w:val="auto"/>
          <w:sz w:val="40"/>
          <w:szCs w:val="44"/>
          <w:highlight w:val="none"/>
          <w:u w:val="none"/>
        </w:rPr>
        <w:t xml:space="preserve">广州白云国际机场建设发展有限公司 </w:t>
      </w:r>
    </w:p>
    <w:p>
      <w:pPr>
        <w:pStyle w:val="5"/>
        <w:spacing w:after="156" w:line="360" w:lineRule="auto"/>
        <w:jc w:val="center"/>
        <w:rPr>
          <w:rFonts w:hint="eastAsia" w:ascii="宋体" w:hAnsi="宋体"/>
          <w:b/>
          <w:bCs/>
          <w:sz w:val="44"/>
          <w:szCs w:val="44"/>
          <w:lang w:val="en-US" w:eastAsia="zh-CN"/>
        </w:rPr>
      </w:pPr>
      <w:r>
        <w:rPr>
          <w:rFonts w:hint="eastAsia" w:ascii="宋体" w:hAnsi="宋体"/>
          <w:b/>
          <w:bCs/>
          <w:sz w:val="44"/>
          <w:szCs w:val="44"/>
          <w:lang w:val="en-US" w:eastAsia="zh-CN"/>
        </w:rPr>
        <w:t>民航机场飞行区第三方试验检测业务认证</w:t>
      </w:r>
    </w:p>
    <w:p>
      <w:pPr>
        <w:pStyle w:val="5"/>
        <w:spacing w:after="156" w:line="360" w:lineRule="auto"/>
        <w:jc w:val="center"/>
        <w:rPr>
          <w:rFonts w:hint="eastAsia" w:ascii="宋体" w:hAnsi="宋体"/>
          <w:b/>
          <w:bCs/>
          <w:sz w:val="44"/>
          <w:szCs w:val="44"/>
          <w:lang w:val="en-US" w:eastAsia="zh-CN"/>
        </w:rPr>
      </w:pPr>
      <w:r>
        <w:rPr>
          <w:rFonts w:hint="eastAsia" w:ascii="宋体" w:hAnsi="宋体"/>
          <w:b/>
          <w:bCs/>
          <w:sz w:val="44"/>
          <w:szCs w:val="44"/>
          <w:lang w:val="en-US" w:eastAsia="zh-CN"/>
        </w:rPr>
        <w:t>服务项目</w:t>
      </w:r>
    </w:p>
    <w:p>
      <w:pPr>
        <w:spacing w:after="120" w:line="360" w:lineRule="auto"/>
        <w:jc w:val="center"/>
        <w:rPr>
          <w:rFonts w:hint="eastAsia" w:ascii="宋体" w:hAnsi="宋体" w:eastAsia="宋体" w:cs="宋体"/>
          <w:b/>
          <w:bCs/>
          <w:color w:val="auto"/>
          <w:spacing w:val="20"/>
          <w:sz w:val="50"/>
          <w:szCs w:val="50"/>
          <w:highlight w:val="none"/>
          <w:lang w:val="en-US" w:eastAsia="zh-CN"/>
        </w:rPr>
      </w:pPr>
    </w:p>
    <w:p>
      <w:pPr>
        <w:spacing w:after="120" w:line="360" w:lineRule="auto"/>
        <w:jc w:val="center"/>
        <w:rPr>
          <w:rFonts w:hint="eastAsia" w:ascii="宋体" w:hAnsi="宋体" w:eastAsia="宋体" w:cs="宋体"/>
          <w:b/>
          <w:bCs/>
          <w:color w:val="auto"/>
          <w:spacing w:val="20"/>
          <w:sz w:val="50"/>
          <w:szCs w:val="50"/>
          <w:highlight w:val="none"/>
          <w:lang w:val="en-US" w:eastAsia="zh-CN"/>
        </w:rPr>
      </w:pPr>
    </w:p>
    <w:p>
      <w:pPr>
        <w:spacing w:after="120" w:line="360" w:lineRule="auto"/>
        <w:jc w:val="center"/>
        <w:rPr>
          <w:rFonts w:hint="eastAsia" w:ascii="宋体" w:hAnsi="宋体" w:eastAsia="宋体" w:cs="宋体"/>
          <w:b/>
          <w:bCs/>
          <w:color w:val="auto"/>
          <w:spacing w:val="20"/>
          <w:sz w:val="50"/>
          <w:szCs w:val="50"/>
          <w:highlight w:val="none"/>
        </w:rPr>
      </w:pPr>
      <w:r>
        <w:rPr>
          <w:rFonts w:hint="eastAsia" w:ascii="宋体" w:hAnsi="宋体" w:eastAsia="宋体" w:cs="宋体"/>
          <w:b/>
          <w:bCs/>
          <w:color w:val="auto"/>
          <w:spacing w:val="20"/>
          <w:sz w:val="50"/>
          <w:szCs w:val="50"/>
          <w:highlight w:val="none"/>
          <w:lang w:val="en-US" w:eastAsia="zh-CN"/>
        </w:rPr>
        <w:t>采购</w:t>
      </w:r>
      <w:r>
        <w:rPr>
          <w:rFonts w:hint="eastAsia" w:ascii="宋体" w:hAnsi="宋体" w:eastAsia="宋体" w:cs="宋体"/>
          <w:b/>
          <w:bCs/>
          <w:color w:val="auto"/>
          <w:spacing w:val="20"/>
          <w:sz w:val="50"/>
          <w:szCs w:val="50"/>
          <w:highlight w:val="none"/>
        </w:rPr>
        <w:t>文件</w:t>
      </w: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br w:type="textWrapping"/>
      </w:r>
      <w:r>
        <w:rPr>
          <w:rFonts w:hint="eastAsia" w:ascii="宋体" w:hAnsi="宋体" w:eastAsia="宋体" w:cs="宋体"/>
          <w:color w:val="auto"/>
          <w:sz w:val="20"/>
          <w:highlight w:val="none"/>
        </w:rPr>
        <w:br w:type="textWrapping"/>
      </w: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before="0" w:beforeLines="0" w:after="156" w:line="360" w:lineRule="auto"/>
        <w:jc w:val="center"/>
        <w:rPr>
          <w:rFonts w:hint="eastAsia" w:ascii="宋体" w:hAnsi="宋体" w:eastAsia="宋体" w:cs="宋体"/>
          <w:color w:val="auto"/>
          <w:sz w:val="10"/>
          <w:szCs w:val="10"/>
          <w:highlight w:val="none"/>
        </w:rPr>
      </w:pPr>
      <w:r>
        <w:rPr>
          <w:rFonts w:hint="eastAsia" w:ascii="宋体" w:hAnsi="宋体" w:eastAsia="宋体" w:cs="宋体"/>
          <w:b/>
          <w:bCs/>
          <w:color w:val="auto"/>
          <w:spacing w:val="0"/>
          <w:sz w:val="28"/>
          <w:szCs w:val="28"/>
          <w:highlight w:val="none"/>
        </w:rPr>
        <w:t>采购人：广州白云国际机场建设发展有限公司</w:t>
      </w:r>
    </w:p>
    <w:p>
      <w:pPr>
        <w:spacing w:after="156"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日   期：</w:t>
      </w:r>
      <w:r>
        <w:rPr>
          <w:rFonts w:hint="eastAsia" w:ascii="宋体" w:hAnsi="宋体" w:eastAsia="宋体" w:cs="宋体"/>
          <w:b/>
          <w:color w:val="auto"/>
          <w:kern w:val="2"/>
          <w:sz w:val="28"/>
          <w:szCs w:val="28"/>
          <w:highlight w:val="none"/>
          <w:lang w:val="en-US" w:eastAsia="zh-CN" w:bidi="ar"/>
        </w:rPr>
        <w:t>二〇二</w:t>
      </w:r>
      <w:r>
        <w:rPr>
          <w:rFonts w:hint="eastAsia" w:ascii="宋体" w:hAnsi="宋体" w:cs="宋体"/>
          <w:b/>
          <w:color w:val="auto"/>
          <w:kern w:val="2"/>
          <w:sz w:val="28"/>
          <w:szCs w:val="28"/>
          <w:highlight w:val="none"/>
          <w:lang w:val="en-US" w:eastAsia="zh-CN" w:bidi="ar"/>
        </w:rPr>
        <w:t>三</w:t>
      </w:r>
      <w:r>
        <w:rPr>
          <w:rFonts w:hint="eastAsia" w:ascii="宋体" w:hAnsi="宋体" w:eastAsia="宋体" w:cs="宋体"/>
          <w:b/>
          <w:color w:val="auto"/>
          <w:kern w:val="2"/>
          <w:sz w:val="28"/>
          <w:szCs w:val="28"/>
          <w:highlight w:val="none"/>
          <w:lang w:val="en-US" w:eastAsia="zh-CN" w:bidi="ar"/>
        </w:rPr>
        <w:t>年</w:t>
      </w:r>
      <w:r>
        <w:rPr>
          <w:rFonts w:hint="eastAsia" w:ascii="宋体" w:hAnsi="宋体" w:cs="宋体"/>
          <w:b/>
          <w:color w:val="auto"/>
          <w:kern w:val="2"/>
          <w:sz w:val="28"/>
          <w:szCs w:val="28"/>
          <w:highlight w:val="none"/>
          <w:lang w:val="en-US" w:eastAsia="zh-CN" w:bidi="ar"/>
        </w:rPr>
        <w:t>七</w:t>
      </w:r>
      <w:r>
        <w:rPr>
          <w:rFonts w:hint="eastAsia" w:ascii="宋体" w:hAnsi="宋体" w:eastAsia="宋体" w:cs="宋体"/>
          <w:b/>
          <w:color w:val="auto"/>
          <w:kern w:val="2"/>
          <w:sz w:val="28"/>
          <w:szCs w:val="28"/>
          <w:highlight w:val="none"/>
          <w:lang w:val="en-US" w:eastAsia="zh-CN" w:bidi="ar"/>
        </w:rPr>
        <w:t>月</w:t>
      </w:r>
    </w:p>
    <w:p>
      <w:pPr>
        <w:spacing w:after="156" w:line="360" w:lineRule="auto"/>
        <w:jc w:val="center"/>
        <w:rPr>
          <w:rFonts w:hint="eastAsia" w:ascii="宋体" w:hAnsi="宋体" w:eastAsia="宋体" w:cs="宋体"/>
          <w:b/>
          <w:color w:val="auto"/>
          <w:sz w:val="32"/>
          <w:szCs w:val="32"/>
          <w:highlight w:val="none"/>
        </w:rPr>
        <w:sectPr>
          <w:headerReference r:id="rId3" w:type="first"/>
          <w:footerReference r:id="rId4" w:type="default"/>
          <w:pgSz w:w="11906" w:h="16838"/>
          <w:pgMar w:top="1610" w:right="1474" w:bottom="1304" w:left="1474" w:header="851" w:footer="684" w:gutter="0"/>
          <w:pgBorders>
            <w:top w:val="none" w:sz="0" w:space="0"/>
            <w:left w:val="none" w:sz="0" w:space="0"/>
            <w:bottom w:val="none" w:sz="0" w:space="0"/>
            <w:right w:val="none" w:sz="0" w:space="0"/>
          </w:pgBorders>
          <w:pgNumType w:start="0"/>
          <w:cols w:space="720" w:num="1"/>
          <w:titlePg/>
          <w:docGrid w:type="lines" w:linePitch="312" w:charSpace="0"/>
        </w:sectPr>
      </w:pPr>
    </w:p>
    <w:p>
      <w:pPr>
        <w:spacing w:before="313" w:beforeLines="100" w:after="313" w:afterLines="100" w:line="400" w:lineRule="exact"/>
        <w:ind w:firstLine="562" w:firstLineChars="20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第一部分 采购函</w:t>
      </w:r>
    </w:p>
    <w:p>
      <w:pPr>
        <w:spacing w:line="400" w:lineRule="exact"/>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广州白云国际机场建设发展有限公司</w:t>
      </w:r>
      <w:r>
        <w:rPr>
          <w:rFonts w:hint="eastAsia" w:ascii="宋体" w:hAnsi="宋体" w:eastAsia="宋体" w:cs="宋体"/>
          <w:color w:val="auto"/>
          <w:sz w:val="24"/>
          <w:szCs w:val="32"/>
          <w:highlight w:val="none"/>
          <w:lang w:val="en-US" w:eastAsia="zh-CN"/>
        </w:rPr>
        <w:t>就民航机场飞行区第三方试验检测业务认证服务项目采购。具体内容如下：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2" w:firstLineChars="200"/>
        <w:jc w:val="left"/>
        <w:rPr>
          <w:rFonts w:ascii="宋体" w:hAnsi="宋体" w:eastAsia="宋体" w:cs="宋体"/>
          <w:b/>
          <w:bCs/>
          <w:i w:val="0"/>
          <w:caps w:val="0"/>
          <w:color w:val="auto"/>
          <w:spacing w:val="0"/>
          <w:sz w:val="24"/>
          <w:szCs w:val="24"/>
          <w:highlight w:val="none"/>
        </w:rPr>
      </w:pPr>
      <w:r>
        <w:rPr>
          <w:rFonts w:ascii="宋体" w:hAnsi="宋体" w:eastAsia="宋体" w:cs="宋体"/>
          <w:b/>
          <w:bCs/>
          <w:i w:val="0"/>
          <w:caps w:val="0"/>
          <w:color w:val="auto"/>
          <w:spacing w:val="0"/>
          <w:kern w:val="0"/>
          <w:sz w:val="24"/>
          <w:szCs w:val="24"/>
          <w:highlight w:val="none"/>
          <w:lang w:val="en-US" w:eastAsia="zh-CN" w:bidi="ar"/>
        </w:rPr>
        <w:t>一、</w:t>
      </w:r>
      <w:r>
        <w:rPr>
          <w:rFonts w:hint="eastAsia" w:ascii="宋体" w:hAnsi="宋体" w:eastAsia="宋体" w:cs="宋体"/>
          <w:b/>
          <w:bCs/>
          <w:i w:val="0"/>
          <w:caps w:val="0"/>
          <w:color w:val="auto"/>
          <w:spacing w:val="0"/>
          <w:kern w:val="0"/>
          <w:sz w:val="24"/>
          <w:szCs w:val="24"/>
          <w:highlight w:val="none"/>
          <w:lang w:val="en-US" w:eastAsia="zh-CN" w:bidi="ar"/>
        </w:rPr>
        <w:t>采购</w:t>
      </w:r>
      <w:r>
        <w:rPr>
          <w:rFonts w:ascii="宋体" w:hAnsi="宋体" w:eastAsia="宋体" w:cs="宋体"/>
          <w:b/>
          <w:bCs/>
          <w:i w:val="0"/>
          <w:caps w:val="0"/>
          <w:color w:val="auto"/>
          <w:spacing w:val="0"/>
          <w:kern w:val="0"/>
          <w:sz w:val="24"/>
          <w:szCs w:val="24"/>
          <w:highlight w:val="none"/>
          <w:lang w:val="en-US" w:eastAsia="zh-CN" w:bidi="ar"/>
        </w:rPr>
        <w:t>项目</w:t>
      </w:r>
      <w:r>
        <w:rPr>
          <w:rFonts w:hint="eastAsia" w:ascii="宋体" w:hAnsi="宋体" w:eastAsia="宋体" w:cs="宋体"/>
          <w:b/>
          <w:bCs/>
          <w:i w:val="0"/>
          <w:caps w:val="0"/>
          <w:color w:val="auto"/>
          <w:spacing w:val="0"/>
          <w:kern w:val="0"/>
          <w:sz w:val="24"/>
          <w:szCs w:val="24"/>
          <w:highlight w:val="none"/>
          <w:lang w:val="en-US" w:eastAsia="zh-CN" w:bidi="ar"/>
        </w:rPr>
        <w:t>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0" w:firstLineChars="200"/>
        <w:jc w:val="left"/>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广州白云国际机场建设发展有限公司民航机场飞行区第三方试验检测业务认证服务项目</w:t>
      </w:r>
      <w:r>
        <w:rPr>
          <w:rFonts w:hint="eastAsia" w:ascii="宋体" w:hAnsi="宋体" w:cs="宋体"/>
          <w:i w:val="0"/>
          <w:caps w:val="0"/>
          <w:color w:val="auto"/>
          <w:spacing w:val="0"/>
          <w:kern w:val="0"/>
          <w:sz w:val="24"/>
          <w:szCs w:val="24"/>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2" w:firstLineChars="200"/>
        <w:jc w:val="left"/>
        <w:rPr>
          <w:rFonts w:ascii="宋体" w:hAnsi="宋体" w:eastAsia="宋体" w:cs="宋体"/>
          <w:b/>
          <w:bCs/>
          <w:i w:val="0"/>
          <w:caps w:val="0"/>
          <w:color w:val="auto"/>
          <w:spacing w:val="0"/>
          <w:kern w:val="0"/>
          <w:sz w:val="24"/>
          <w:szCs w:val="24"/>
          <w:highlight w:val="none"/>
          <w:lang w:bidi="ar"/>
        </w:rPr>
      </w:pPr>
      <w:r>
        <w:rPr>
          <w:rFonts w:hint="eastAsia" w:ascii="宋体" w:hAnsi="宋体" w:eastAsia="宋体" w:cs="宋体"/>
          <w:b/>
          <w:bCs/>
          <w:i w:val="0"/>
          <w:caps w:val="0"/>
          <w:color w:val="auto"/>
          <w:spacing w:val="0"/>
          <w:kern w:val="0"/>
          <w:sz w:val="24"/>
          <w:szCs w:val="24"/>
          <w:highlight w:val="none"/>
          <w:lang w:val="en-US" w:eastAsia="zh-CN" w:bidi="ar"/>
        </w:rPr>
        <w:t>二</w:t>
      </w:r>
      <w:r>
        <w:rPr>
          <w:rFonts w:ascii="宋体" w:hAnsi="宋体" w:eastAsia="宋体" w:cs="宋体"/>
          <w:b/>
          <w:bCs/>
          <w:i w:val="0"/>
          <w:caps w:val="0"/>
          <w:color w:val="auto"/>
          <w:spacing w:val="0"/>
          <w:kern w:val="0"/>
          <w:sz w:val="24"/>
          <w:szCs w:val="24"/>
          <w:highlight w:val="none"/>
          <w:lang w:val="en-US" w:eastAsia="zh-CN" w:bidi="ar"/>
        </w:rPr>
        <w:t>、</w:t>
      </w:r>
      <w:r>
        <w:rPr>
          <w:rFonts w:hint="eastAsia" w:ascii="宋体" w:hAnsi="宋体" w:eastAsia="宋体" w:cs="宋体"/>
          <w:b/>
          <w:bCs/>
          <w:i w:val="0"/>
          <w:caps w:val="0"/>
          <w:color w:val="auto"/>
          <w:spacing w:val="0"/>
          <w:kern w:val="0"/>
          <w:sz w:val="24"/>
          <w:szCs w:val="24"/>
          <w:highlight w:val="none"/>
          <w:lang w:val="en-US" w:eastAsia="zh-CN" w:bidi="ar"/>
        </w:rPr>
        <w:t>采购人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firstLineChars="0"/>
        <w:jc w:val="left"/>
        <w:textAlignment w:val="auto"/>
        <w:rPr>
          <w:rFonts w:hint="eastAsia" w:ascii="宋体" w:hAnsi="宋体" w:eastAsia="宋体" w:cs="宋体"/>
          <w:b w:val="0"/>
          <w:bCs w:val="0"/>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广州白云国际机场建设发展有限公司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2" w:firstLineChars="200"/>
        <w:jc w:val="left"/>
        <w:rPr>
          <w:rFonts w:hint="eastAsia" w:ascii="宋体" w:hAnsi="宋体" w:eastAsia="宋体" w:cs="宋体"/>
          <w:b/>
          <w:bCs/>
          <w:i w:val="0"/>
          <w:caps w:val="0"/>
          <w:color w:val="auto"/>
          <w:spacing w:val="0"/>
          <w:kern w:val="0"/>
          <w:sz w:val="24"/>
          <w:szCs w:val="24"/>
          <w:highlight w:val="none"/>
          <w:lang w:bidi="ar"/>
        </w:rPr>
      </w:pPr>
      <w:r>
        <w:rPr>
          <w:rFonts w:hint="eastAsia" w:ascii="宋体" w:hAnsi="宋体" w:eastAsia="宋体" w:cs="宋体"/>
          <w:b/>
          <w:bCs/>
          <w:i w:val="0"/>
          <w:caps w:val="0"/>
          <w:color w:val="auto"/>
          <w:spacing w:val="0"/>
          <w:kern w:val="0"/>
          <w:sz w:val="24"/>
          <w:szCs w:val="24"/>
          <w:highlight w:val="none"/>
          <w:lang w:val="en-US" w:eastAsia="zh-CN" w:bidi="ar"/>
        </w:rPr>
        <w:t>三</w:t>
      </w:r>
      <w:r>
        <w:rPr>
          <w:rFonts w:ascii="宋体" w:hAnsi="宋体" w:eastAsia="宋体" w:cs="宋体"/>
          <w:b/>
          <w:bCs/>
          <w:i w:val="0"/>
          <w:caps w:val="0"/>
          <w:color w:val="auto"/>
          <w:spacing w:val="0"/>
          <w:kern w:val="0"/>
          <w:sz w:val="24"/>
          <w:szCs w:val="24"/>
          <w:highlight w:val="none"/>
          <w:lang w:val="en-US" w:eastAsia="zh-CN" w:bidi="ar"/>
        </w:rPr>
        <w:t>、</w:t>
      </w:r>
      <w:r>
        <w:rPr>
          <w:rFonts w:hint="eastAsia" w:ascii="宋体" w:hAnsi="宋体" w:eastAsia="宋体" w:cs="宋体"/>
          <w:b/>
          <w:bCs/>
          <w:i w:val="0"/>
          <w:caps w:val="0"/>
          <w:color w:val="auto"/>
          <w:spacing w:val="0"/>
          <w:kern w:val="0"/>
          <w:sz w:val="24"/>
          <w:szCs w:val="24"/>
          <w:highlight w:val="none"/>
          <w:lang w:val="en-US" w:eastAsia="zh-CN" w:bidi="ar"/>
        </w:rPr>
        <w:t>采购项目需求一览表</w:t>
      </w:r>
    </w:p>
    <w:tbl>
      <w:tblPr>
        <w:tblStyle w:val="9"/>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1"/>
        <w:gridCol w:w="1623"/>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221"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400" w:lineRule="exact"/>
              <w:ind w:left="0" w:leftChars="0" w:firstLine="0" w:firstLineChars="0"/>
              <w:jc w:val="center"/>
              <w:rPr>
                <w:rFonts w:hAnsi="宋体" w:cs="宋体"/>
                <w:b/>
                <w:color w:val="auto"/>
                <w:sz w:val="24"/>
                <w:szCs w:val="24"/>
                <w:highlight w:val="none"/>
                <w:lang w:val="en-US"/>
              </w:rPr>
            </w:pPr>
            <w:r>
              <w:rPr>
                <w:rFonts w:hint="eastAsia" w:ascii="宋体" w:hAnsi="宋体" w:eastAsia="宋体" w:cs="宋体"/>
                <w:b/>
                <w:color w:val="auto"/>
                <w:sz w:val="24"/>
                <w:szCs w:val="24"/>
                <w:highlight w:val="none"/>
              </w:rPr>
              <w:t>项目内容</w:t>
            </w:r>
          </w:p>
        </w:tc>
        <w:tc>
          <w:tcPr>
            <w:tcW w:w="1623"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400" w:lineRule="exact"/>
              <w:ind w:left="0" w:leftChars="0" w:firstLine="0" w:firstLineChars="0"/>
              <w:jc w:val="center"/>
              <w:rPr>
                <w:rFonts w:hAnsi="宋体" w:cs="宋体"/>
                <w:b/>
                <w:color w:val="auto"/>
                <w:sz w:val="24"/>
                <w:szCs w:val="24"/>
                <w:highlight w:val="none"/>
                <w:lang w:val="en-US"/>
              </w:rPr>
            </w:pPr>
            <w:r>
              <w:rPr>
                <w:rFonts w:hint="eastAsia" w:ascii="宋体" w:hAnsi="宋体" w:eastAsia="宋体" w:cs="宋体"/>
                <w:b/>
                <w:color w:val="auto"/>
                <w:sz w:val="24"/>
                <w:szCs w:val="24"/>
                <w:highlight w:val="none"/>
              </w:rPr>
              <w:t>数量</w:t>
            </w: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400" w:lineRule="exact"/>
              <w:ind w:left="0" w:leftChars="0" w:firstLine="0" w:firstLineChars="0"/>
              <w:jc w:val="center"/>
              <w:rPr>
                <w:rFonts w:hAnsi="宋体" w:cs="宋体"/>
                <w:b/>
                <w:color w:val="auto"/>
                <w:sz w:val="24"/>
                <w:szCs w:val="24"/>
                <w:highlight w:val="none"/>
                <w:lang w:val="en-US"/>
              </w:rPr>
            </w:pPr>
            <w:r>
              <w:rPr>
                <w:rFonts w:hint="eastAsia" w:ascii="宋体" w:hAnsi="宋体" w:eastAsia="宋体" w:cs="宋体"/>
                <w:b/>
                <w:color w:val="auto"/>
                <w:sz w:val="24"/>
                <w:szCs w:val="24"/>
                <w:highlight w:val="none"/>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1" w:type="dxa"/>
            <w:tcBorders>
              <w:top w:val="single" w:color="auto" w:sz="4" w:space="0"/>
              <w:left w:val="single" w:color="auto" w:sz="4" w:space="0"/>
              <w:bottom w:val="single" w:color="auto" w:sz="4" w:space="0"/>
              <w:right w:val="single" w:color="auto" w:sz="4" w:space="0"/>
            </w:tcBorders>
            <w:noWrap w:val="0"/>
            <w:vAlign w:val="top"/>
          </w:tcPr>
          <w:p>
            <w:pPr>
              <w:pStyle w:val="13"/>
              <w:widowControl/>
              <w:spacing w:line="400" w:lineRule="exact"/>
              <w:ind w:left="0" w:firstLine="0"/>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民航机场飞行区第三方试验检测业务认证服务项目</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1项</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pStyle w:val="13"/>
              <w:widowControl/>
              <w:spacing w:line="400" w:lineRule="exact"/>
              <w:ind w:left="0" w:leftChars="0" w:firstLine="0" w:firstLineChars="0"/>
              <w:jc w:val="center"/>
              <w:rPr>
                <w:rFonts w:hAnsi="宋体" w:cs="宋体"/>
                <w:color w:val="auto"/>
                <w:sz w:val="24"/>
                <w:szCs w:val="24"/>
                <w:highlight w:val="none"/>
              </w:rPr>
            </w:pPr>
            <w:r>
              <w:rPr>
                <w:rFonts w:hint="default" w:ascii="宋体" w:hAnsi="宋体" w:eastAsia="宋体" w:cs="宋体"/>
                <w:color w:val="auto"/>
                <w:sz w:val="24"/>
                <w:szCs w:val="24"/>
                <w:highlight w:val="none"/>
                <w:lang w:val="en-US"/>
              </w:rPr>
              <w:t>（人民币）</w:t>
            </w:r>
            <w:r>
              <w:rPr>
                <w:rFonts w:hint="eastAsia" w:hAnsi="宋体" w:cs="宋体"/>
                <w:color w:val="auto"/>
                <w:sz w:val="24"/>
                <w:szCs w:val="24"/>
                <w:highlight w:val="none"/>
                <w:lang w:val="en-US" w:eastAsia="zh-CN"/>
              </w:rPr>
              <w:t>30</w:t>
            </w:r>
            <w:r>
              <w:rPr>
                <w:rFonts w:hint="eastAsia" w:ascii="宋体" w:hAnsi="宋体" w:eastAsia="宋体" w:cs="宋体"/>
                <w:color w:val="auto"/>
                <w:kern w:val="0"/>
                <w:sz w:val="24"/>
                <w:szCs w:val="24"/>
                <w:highlight w:val="none"/>
                <w:shd w:val="clear" w:color="auto" w:fill="auto"/>
              </w:rPr>
              <w:t>万元</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641"/>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具体包括以下3个项目：</w:t>
      </w:r>
    </w:p>
    <w:tbl>
      <w:tblPr>
        <w:tblStyle w:val="9"/>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545"/>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1" w:type="dxa"/>
            <w:noWrap w:val="0"/>
            <w:vAlign w:val="center"/>
          </w:tcPr>
          <w:p>
            <w:pPr>
              <w:adjustRightInd w:val="0"/>
              <w:snapToGrid w:val="0"/>
              <w:jc w:val="center"/>
              <w:rPr>
                <w:rFonts w:hint="eastAsia" w:ascii="宋体" w:hAnsi="宋体" w:eastAsia="宋体" w:cs="Times New Roman"/>
                <w:b/>
                <w:snapToGrid w:val="0"/>
                <w:kern w:val="0"/>
                <w:sz w:val="24"/>
                <w:szCs w:val="24"/>
                <w:highlight w:val="none"/>
              </w:rPr>
            </w:pPr>
            <w:r>
              <w:rPr>
                <w:rFonts w:hint="eastAsia" w:ascii="宋体" w:hAnsi="宋体" w:eastAsia="宋体" w:cs="Times New Roman"/>
                <w:b/>
                <w:snapToGrid w:val="0"/>
                <w:kern w:val="0"/>
                <w:sz w:val="24"/>
                <w:szCs w:val="24"/>
                <w:highlight w:val="none"/>
              </w:rPr>
              <w:t>序号</w:t>
            </w:r>
          </w:p>
        </w:tc>
        <w:tc>
          <w:tcPr>
            <w:tcW w:w="4545" w:type="dxa"/>
            <w:noWrap w:val="0"/>
            <w:vAlign w:val="center"/>
          </w:tcPr>
          <w:p>
            <w:pPr>
              <w:adjustRightInd w:val="0"/>
              <w:snapToGrid w:val="0"/>
              <w:jc w:val="center"/>
              <w:rPr>
                <w:rFonts w:hint="eastAsia" w:ascii="宋体" w:hAnsi="宋体" w:eastAsia="宋体" w:cs="Times New Roman"/>
                <w:b/>
                <w:snapToGrid w:val="0"/>
                <w:kern w:val="0"/>
                <w:sz w:val="24"/>
                <w:szCs w:val="24"/>
                <w:highlight w:val="none"/>
              </w:rPr>
            </w:pPr>
            <w:r>
              <w:rPr>
                <w:rFonts w:hint="eastAsia" w:ascii="宋体" w:hAnsi="宋体" w:eastAsia="宋体" w:cs="Times New Roman"/>
                <w:b/>
                <w:snapToGrid w:val="0"/>
                <w:kern w:val="0"/>
                <w:sz w:val="24"/>
                <w:szCs w:val="24"/>
                <w:highlight w:val="none"/>
              </w:rPr>
              <w:t>项目名称</w:t>
            </w:r>
          </w:p>
        </w:tc>
        <w:tc>
          <w:tcPr>
            <w:tcW w:w="2293" w:type="dxa"/>
            <w:noWrap w:val="0"/>
            <w:vAlign w:val="center"/>
          </w:tcPr>
          <w:p>
            <w:pPr>
              <w:adjustRightInd w:val="0"/>
              <w:snapToGrid w:val="0"/>
              <w:jc w:val="center"/>
              <w:rPr>
                <w:rFonts w:hint="eastAsia" w:ascii="宋体" w:hAnsi="宋体" w:eastAsia="宋体" w:cs="Times New Roman"/>
                <w:b/>
                <w:snapToGrid w:val="0"/>
                <w:kern w:val="0"/>
                <w:sz w:val="24"/>
                <w:szCs w:val="24"/>
                <w:highlight w:val="none"/>
              </w:rPr>
            </w:pPr>
            <w:r>
              <w:rPr>
                <w:rFonts w:hint="eastAsia" w:ascii="宋体" w:hAnsi="宋体" w:eastAsia="宋体" w:cs="Times New Roman"/>
                <w:b/>
                <w:snapToGrid w:val="0"/>
                <w:kern w:val="0"/>
                <w:sz w:val="24"/>
                <w:szCs w:val="24"/>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cs="Times New Roman"/>
                <w:snapToGrid w:val="0"/>
                <w:kern w:val="0"/>
                <w:sz w:val="24"/>
                <w:szCs w:val="24"/>
                <w:highlight w:val="none"/>
              </w:rPr>
            </w:pPr>
            <w:r>
              <w:rPr>
                <w:rFonts w:hint="eastAsia" w:ascii="宋体" w:hAnsi="宋体" w:eastAsia="宋体" w:cs="Times New Roman"/>
                <w:snapToGrid w:val="0"/>
                <w:kern w:val="0"/>
                <w:sz w:val="24"/>
                <w:szCs w:val="24"/>
                <w:highlight w:val="none"/>
              </w:rPr>
              <w:t>1</w:t>
            </w:r>
          </w:p>
        </w:tc>
        <w:tc>
          <w:tcPr>
            <w:tcW w:w="4545" w:type="dxa"/>
            <w:noWrap w:val="0"/>
            <w:vAlign w:val="center"/>
          </w:tcPr>
          <w:p>
            <w:pPr>
              <w:adjustRightInd w:val="0"/>
              <w:snapToGrid w:val="0"/>
              <w:jc w:val="center"/>
              <w:rPr>
                <w:rFonts w:hint="default" w:ascii="宋体" w:hAnsi="宋体" w:eastAsia="宋体" w:cs="宋体"/>
                <w:snapToGrid w:val="0"/>
                <w:kern w:val="0"/>
                <w:sz w:val="24"/>
                <w:szCs w:val="24"/>
                <w:highlight w:val="none"/>
                <w:lang w:val="en-US" w:eastAsia="zh-CN"/>
              </w:rPr>
            </w:pPr>
            <w:r>
              <w:rPr>
                <w:rFonts w:hint="eastAsia" w:ascii="宋体" w:hAnsi="宋体" w:cs="宋体"/>
                <w:snapToGrid w:val="0"/>
                <w:kern w:val="0"/>
                <w:sz w:val="24"/>
                <w:szCs w:val="24"/>
                <w:highlight w:val="none"/>
                <w:lang w:val="en-US" w:eastAsia="zh-CN"/>
              </w:rPr>
              <w:t>试验检测机构资质认证</w:t>
            </w:r>
          </w:p>
        </w:tc>
        <w:tc>
          <w:tcPr>
            <w:tcW w:w="2293" w:type="dxa"/>
            <w:noWrap w:val="0"/>
            <w:vAlign w:val="center"/>
          </w:tcPr>
          <w:p>
            <w:pPr>
              <w:adjustRightInd w:val="0"/>
              <w:snapToGrid w:val="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cs="Times New Roman"/>
                <w:snapToGrid w:val="0"/>
                <w:kern w:val="0"/>
                <w:sz w:val="24"/>
                <w:szCs w:val="24"/>
                <w:highlight w:val="none"/>
                <w:lang w:eastAsia="zh-CN"/>
              </w:rPr>
            </w:pPr>
            <w:r>
              <w:rPr>
                <w:rFonts w:hint="eastAsia" w:ascii="宋体" w:hAnsi="宋体" w:eastAsia="宋体" w:cs="Times New Roman"/>
                <w:snapToGrid w:val="0"/>
                <w:kern w:val="0"/>
                <w:sz w:val="24"/>
                <w:szCs w:val="24"/>
                <w:highlight w:val="none"/>
                <w:lang w:val="en-US" w:eastAsia="zh-CN"/>
              </w:rPr>
              <w:t>2</w:t>
            </w:r>
          </w:p>
        </w:tc>
        <w:tc>
          <w:tcPr>
            <w:tcW w:w="4545" w:type="dxa"/>
            <w:noWrap w:val="0"/>
            <w:vAlign w:val="center"/>
          </w:tcPr>
          <w:p>
            <w:pPr>
              <w:adjustRightInd w:val="0"/>
              <w:snapToGrid w:val="0"/>
              <w:jc w:val="center"/>
              <w:rPr>
                <w:rFonts w:hint="default" w:ascii="宋体" w:hAnsi="宋体" w:eastAsia="宋体" w:cs="宋体"/>
                <w:snapToGrid w:val="0"/>
                <w:kern w:val="0"/>
                <w:sz w:val="24"/>
                <w:szCs w:val="24"/>
                <w:highlight w:val="none"/>
                <w:lang w:val="en-US" w:eastAsia="zh-CN"/>
              </w:rPr>
            </w:pPr>
            <w:r>
              <w:rPr>
                <w:rFonts w:hint="eastAsia" w:ascii="宋体" w:hAnsi="宋体" w:cs="宋体"/>
                <w:snapToGrid w:val="0"/>
                <w:kern w:val="0"/>
                <w:sz w:val="24"/>
                <w:szCs w:val="24"/>
                <w:highlight w:val="none"/>
                <w:lang w:val="en-US" w:eastAsia="zh-CN"/>
              </w:rPr>
              <w:t>公路工程试验检测资质认证</w:t>
            </w:r>
          </w:p>
        </w:tc>
        <w:tc>
          <w:tcPr>
            <w:tcW w:w="2293" w:type="dxa"/>
            <w:noWrap w:val="0"/>
            <w:vAlign w:val="center"/>
          </w:tcPr>
          <w:p>
            <w:pPr>
              <w:adjustRightInd w:val="0"/>
              <w:snapToGrid w:val="0"/>
              <w:jc w:val="center"/>
              <w:rPr>
                <w:rFonts w:hint="eastAsia" w:ascii="宋体" w:hAnsi="宋体" w:eastAsia="宋体" w:cs="宋体"/>
                <w:sz w:val="24"/>
                <w:szCs w:val="24"/>
                <w:highlight w:val="none"/>
              </w:rPr>
            </w:pPr>
            <w:r>
              <w:rPr>
                <w:rFonts w:hint="eastAsia" w:ascii="宋体" w:hAnsi="宋体" w:cs="宋体"/>
                <w:snapToGrid w:val="0"/>
                <w:kern w:val="0"/>
                <w:sz w:val="24"/>
                <w:szCs w:val="24"/>
                <w:highlight w:val="none"/>
                <w:lang w:val="en-US" w:eastAsia="zh-CN"/>
              </w:rPr>
              <w:t>综合丙级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cs="Times New Roman"/>
                <w:snapToGrid w:val="0"/>
                <w:kern w:val="0"/>
                <w:sz w:val="24"/>
                <w:szCs w:val="24"/>
                <w:highlight w:val="none"/>
                <w:lang w:val="en-US" w:eastAsia="zh-CN"/>
              </w:rPr>
            </w:pPr>
            <w:r>
              <w:rPr>
                <w:rFonts w:hint="eastAsia" w:ascii="宋体" w:hAnsi="宋体" w:eastAsia="宋体" w:cs="Times New Roman"/>
                <w:snapToGrid w:val="0"/>
                <w:kern w:val="0"/>
                <w:sz w:val="24"/>
                <w:szCs w:val="24"/>
                <w:highlight w:val="none"/>
                <w:lang w:val="en-US" w:eastAsia="zh-CN"/>
              </w:rPr>
              <w:t>3</w:t>
            </w:r>
          </w:p>
        </w:tc>
        <w:tc>
          <w:tcPr>
            <w:tcW w:w="4545" w:type="dxa"/>
            <w:noWrap w:val="0"/>
            <w:vAlign w:val="center"/>
          </w:tcPr>
          <w:p>
            <w:pPr>
              <w:adjustRightInd w:val="0"/>
              <w:snapToGrid w:val="0"/>
              <w:jc w:val="center"/>
              <w:rPr>
                <w:rFonts w:hint="default" w:ascii="宋体" w:hAnsi="宋体" w:eastAsia="宋体" w:cs="宋体"/>
                <w:snapToGrid w:val="0"/>
                <w:kern w:val="0"/>
                <w:sz w:val="24"/>
                <w:szCs w:val="24"/>
                <w:highlight w:val="none"/>
                <w:lang w:val="en-US" w:eastAsia="zh-CN"/>
              </w:rPr>
            </w:pPr>
            <w:r>
              <w:rPr>
                <w:rFonts w:hint="eastAsia" w:ascii="宋体" w:hAnsi="宋体" w:cs="宋体"/>
                <w:snapToGrid w:val="0"/>
                <w:kern w:val="0"/>
                <w:sz w:val="24"/>
                <w:szCs w:val="24"/>
                <w:highlight w:val="none"/>
                <w:lang w:val="en-US" w:eastAsia="zh-CN"/>
              </w:rPr>
              <w:t>公路工程试验检测资质认证</w:t>
            </w:r>
          </w:p>
        </w:tc>
        <w:tc>
          <w:tcPr>
            <w:tcW w:w="2293" w:type="dxa"/>
            <w:noWrap w:val="0"/>
            <w:vAlign w:val="center"/>
          </w:tcPr>
          <w:p>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napToGrid w:val="0"/>
                <w:kern w:val="0"/>
                <w:sz w:val="24"/>
                <w:szCs w:val="24"/>
                <w:highlight w:val="none"/>
                <w:lang w:val="en-US" w:eastAsia="zh-CN"/>
              </w:rPr>
              <w:t>综合乙级</w:t>
            </w:r>
          </w:p>
        </w:tc>
      </w:tr>
    </w:tbl>
    <w:p>
      <w:pPr>
        <w:pStyle w:val="2"/>
        <w:rPr>
          <w:rFonts w:hint="default"/>
          <w:highlight w:val="none"/>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jc w:val="left"/>
        <w:textAlignment w:val="auto"/>
        <w:rPr>
          <w:rFonts w:hint="eastAsia" w:ascii="宋体" w:hAnsi="宋体" w:eastAsia="宋体" w:cs="宋体"/>
          <w:b w:val="0"/>
          <w:bCs w:val="0"/>
          <w:i w:val="0"/>
          <w:caps w:val="0"/>
          <w:color w:val="auto"/>
          <w:spacing w:val="0"/>
          <w:kern w:val="0"/>
          <w:sz w:val="24"/>
          <w:szCs w:val="24"/>
          <w:highlight w:val="none"/>
          <w:lang w:val="en-US" w:eastAsia="zh-CN" w:bidi="ar"/>
        </w:rPr>
      </w:pPr>
      <w:r>
        <w:rPr>
          <w:rFonts w:hint="eastAsia" w:ascii="宋体" w:hAnsi="宋体" w:eastAsia="宋体" w:cs="宋体"/>
          <w:b w:val="0"/>
          <w:bCs w:val="0"/>
          <w:i w:val="0"/>
          <w:caps w:val="0"/>
          <w:color w:val="auto"/>
          <w:spacing w:val="0"/>
          <w:kern w:val="0"/>
          <w:sz w:val="24"/>
          <w:szCs w:val="24"/>
          <w:highlight w:val="none"/>
          <w:lang w:val="en-US" w:eastAsia="zh-CN" w:bidi="ar"/>
        </w:rPr>
        <w:t>详细的用户需求请参阅采购文件中的第二部分《采购项目内容》。本采购项目不分包，报价人必须对本项目全部内容进行报价，如有缺漏或超出最高采购限价，将导致报价无效。为保证服务质量，报价低于最高限价80%的价格将被视为无效报价。</w:t>
      </w:r>
    </w:p>
    <w:p>
      <w:pPr>
        <w:widowControl/>
        <w:numPr>
          <w:ilvl w:val="0"/>
          <w:numId w:val="0"/>
        </w:numPr>
        <w:pBdr>
          <w:top w:val="none" w:color="auto" w:sz="0" w:space="0"/>
          <w:left w:val="none" w:color="auto" w:sz="0" w:space="0"/>
          <w:bottom w:val="none" w:color="auto" w:sz="0" w:space="0"/>
          <w:right w:val="none" w:color="auto" w:sz="0" w:space="0"/>
        </w:pBdr>
        <w:spacing w:before="157" w:beforeLines="50" w:after="157" w:afterLines="50" w:line="400" w:lineRule="exact"/>
        <w:ind w:left="0" w:leftChars="0" w:firstLine="482" w:firstLineChars="200"/>
        <w:jc w:val="left"/>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四、报价人</w:t>
      </w:r>
      <w:r>
        <w:rPr>
          <w:rFonts w:hint="eastAsia" w:ascii="宋体" w:hAnsi="宋体" w:eastAsia="宋体" w:cs="宋体"/>
          <w:b/>
          <w:bCs/>
          <w:color w:val="auto"/>
          <w:kern w:val="0"/>
          <w:sz w:val="24"/>
          <w:szCs w:val="24"/>
          <w:highlight w:val="none"/>
          <w:lang w:bidi="ar"/>
        </w:rPr>
        <w:t>资格要求</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*注册地及办公地在</w:t>
      </w:r>
      <w:r>
        <w:rPr>
          <w:rFonts w:hint="eastAsia" w:ascii="宋体" w:hAnsi="宋体" w:eastAsia="宋体" w:cs="宋体"/>
          <w:b w:val="0"/>
          <w:bCs/>
          <w:color w:val="auto"/>
          <w:sz w:val="24"/>
          <w:szCs w:val="24"/>
          <w:highlight w:val="none"/>
          <w:lang w:eastAsia="zh-CN"/>
        </w:rPr>
        <w:t>广州市的法人企业，以便能更好地响应服务。</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（2）公司注册资金不少于</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lang w:eastAsia="zh-CN"/>
        </w:rPr>
        <w:t>0万元人民币。</w:t>
      </w:r>
    </w:p>
    <w:p>
      <w:pPr>
        <w:numPr>
          <w:ilvl w:val="0"/>
          <w:numId w:val="0"/>
        </w:numPr>
        <w:spacing w:line="400" w:lineRule="exact"/>
        <w:ind w:left="0" w:leftChars="0" w:firstLine="420" w:firstLineChars="175"/>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*必须以团队形式提供服务，服务团队人员不少于4名。团队成员应保持稳定，熟悉政策、技术、科技财务，有服务同类型企业的经验。</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提供服务必须要确保方服务内容的全部需求，报价人必须对所有的采购内容进行服务、报价，不允许只对其中部分内容提供服务、报价。</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）报价人应完全响应采购人提供的合同版本。</w:t>
      </w:r>
    </w:p>
    <w:p>
      <w:pPr>
        <w:spacing w:line="400" w:lineRule="exact"/>
        <w:ind w:firstLine="482" w:firstLineChars="200"/>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eastAsia="zh-CN"/>
        </w:rPr>
        <w:t>、报价文件的报价页和法人授权函等证明文件必须加盖公章。</w:t>
      </w:r>
    </w:p>
    <w:p>
      <w:pPr>
        <w:widowControl/>
        <w:numPr>
          <w:ilvl w:val="0"/>
          <w:numId w:val="0"/>
        </w:numPr>
        <w:pBdr>
          <w:top w:val="none" w:color="auto" w:sz="0" w:space="0"/>
          <w:left w:val="none" w:color="auto" w:sz="0" w:space="0"/>
          <w:bottom w:val="none" w:color="auto" w:sz="0" w:space="0"/>
          <w:right w:val="none" w:color="auto" w:sz="0" w:space="0"/>
        </w:pBdr>
        <w:spacing w:before="150" w:after="150" w:line="400" w:lineRule="exact"/>
        <w:ind w:left="0" w:leftChars="0" w:firstLine="482" w:firstLineChars="200"/>
        <w:jc w:val="left"/>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val="0"/>
          <w:color w:val="auto"/>
          <w:sz w:val="24"/>
          <w:szCs w:val="24"/>
          <w:highlight w:val="none"/>
          <w:lang w:val="en-US" w:eastAsia="zh-CN"/>
        </w:rPr>
        <w:t>六、报价文件递交期限</w:t>
      </w:r>
    </w:p>
    <w:p>
      <w:pPr>
        <w:numPr>
          <w:ilvl w:val="0"/>
          <w:numId w:val="0"/>
        </w:numPr>
        <w:spacing w:line="400" w:lineRule="exact"/>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请报价人将报价材料备齐密封好后，于</w:t>
      </w:r>
      <w:r>
        <w:rPr>
          <w:rFonts w:hint="eastAsia" w:ascii="宋体" w:hAnsi="宋体" w:eastAsia="宋体" w:cs="宋体"/>
          <w:b w:val="0"/>
          <w:bCs/>
          <w:color w:val="auto"/>
          <w:sz w:val="24"/>
          <w:szCs w:val="24"/>
          <w:highlight w:val="none"/>
          <w:u w:val="single"/>
          <w:lang w:eastAsia="zh-CN"/>
        </w:rPr>
        <w:t>20</w:t>
      </w:r>
      <w:r>
        <w:rPr>
          <w:rFonts w:hint="eastAsia" w:ascii="宋体" w:hAnsi="宋体" w:eastAsia="宋体" w:cs="宋体"/>
          <w:b w:val="0"/>
          <w:bCs/>
          <w:color w:val="auto"/>
          <w:sz w:val="24"/>
          <w:szCs w:val="24"/>
          <w:highlight w:val="none"/>
          <w:u w:val="single"/>
          <w:lang w:val="en-US" w:eastAsia="zh-CN"/>
        </w:rPr>
        <w:t>2</w:t>
      </w:r>
      <w:r>
        <w:rPr>
          <w:rFonts w:hint="eastAsia" w:ascii="宋体" w:hAnsi="宋体" w:cs="宋体"/>
          <w:b w:val="0"/>
          <w:bCs/>
          <w:color w:val="auto"/>
          <w:sz w:val="24"/>
          <w:szCs w:val="24"/>
          <w:highlight w:val="none"/>
          <w:u w:val="single"/>
          <w:lang w:val="en-US" w:eastAsia="zh-CN"/>
        </w:rPr>
        <w:t>3</w:t>
      </w:r>
      <w:r>
        <w:rPr>
          <w:rFonts w:hint="eastAsia" w:ascii="宋体" w:hAnsi="宋体" w:eastAsia="宋体" w:cs="宋体"/>
          <w:b w:val="0"/>
          <w:bCs/>
          <w:color w:val="auto"/>
          <w:sz w:val="24"/>
          <w:szCs w:val="24"/>
          <w:highlight w:val="none"/>
          <w:lang w:eastAsia="zh-CN"/>
        </w:rPr>
        <w:t>年</w:t>
      </w:r>
      <w:r>
        <w:rPr>
          <w:rFonts w:hint="eastAsia" w:ascii="宋体" w:hAnsi="宋体" w:cs="宋体"/>
          <w:b w:val="0"/>
          <w:bCs/>
          <w:color w:val="auto"/>
          <w:sz w:val="24"/>
          <w:szCs w:val="24"/>
          <w:highlight w:val="none"/>
          <w:u w:val="single"/>
          <w:lang w:val="en-US" w:eastAsia="zh-CN"/>
        </w:rPr>
        <w:t>7</w:t>
      </w:r>
      <w:r>
        <w:rPr>
          <w:rFonts w:hint="eastAsia" w:ascii="宋体" w:hAnsi="宋体" w:eastAsia="宋体" w:cs="宋体"/>
          <w:b w:val="0"/>
          <w:bCs/>
          <w:color w:val="auto"/>
          <w:sz w:val="24"/>
          <w:szCs w:val="24"/>
          <w:highlight w:val="none"/>
          <w:lang w:eastAsia="zh-CN"/>
        </w:rPr>
        <w:t>月</w:t>
      </w:r>
      <w:r>
        <w:rPr>
          <w:rFonts w:hint="eastAsia" w:ascii="宋体" w:hAnsi="宋体" w:cs="宋体"/>
          <w:b w:val="0"/>
          <w:bCs/>
          <w:color w:val="auto"/>
          <w:sz w:val="24"/>
          <w:szCs w:val="24"/>
          <w:highlight w:val="none"/>
          <w:u w:val="single"/>
          <w:lang w:val="en-US" w:eastAsia="zh-CN"/>
        </w:rPr>
        <w:t>21</w:t>
      </w:r>
      <w:r>
        <w:rPr>
          <w:rFonts w:hint="eastAsia" w:ascii="宋体" w:hAnsi="宋体" w:eastAsia="宋体" w:cs="宋体"/>
          <w:b w:val="0"/>
          <w:bCs/>
          <w:color w:val="auto"/>
          <w:sz w:val="24"/>
          <w:szCs w:val="24"/>
          <w:highlight w:val="none"/>
          <w:lang w:eastAsia="zh-CN"/>
        </w:rPr>
        <w:t>日</w:t>
      </w:r>
      <w:r>
        <w:rPr>
          <w:rFonts w:hint="eastAsia" w:ascii="宋体" w:hAnsi="宋体" w:cs="宋体"/>
          <w:b w:val="0"/>
          <w:bCs/>
          <w:color w:val="auto"/>
          <w:sz w:val="24"/>
          <w:szCs w:val="24"/>
          <w:highlight w:val="none"/>
          <w:lang w:val="en-US" w:eastAsia="zh-CN"/>
        </w:rPr>
        <w:t>11</w:t>
      </w:r>
      <w:r>
        <w:rPr>
          <w:rFonts w:hint="eastAsia" w:ascii="宋体" w:hAnsi="宋体" w:eastAsia="宋体" w:cs="宋体"/>
          <w:b w:val="0"/>
          <w:bCs/>
          <w:color w:val="auto"/>
          <w:sz w:val="24"/>
          <w:szCs w:val="24"/>
          <w:highlight w:val="none"/>
          <w:lang w:val="en-US" w:eastAsia="zh-CN"/>
        </w:rPr>
        <w:t>:00</w:t>
      </w:r>
      <w:r>
        <w:rPr>
          <w:rFonts w:hint="eastAsia" w:ascii="宋体" w:hAnsi="宋体" w:eastAsia="宋体" w:cs="宋体"/>
          <w:b w:val="0"/>
          <w:bCs/>
          <w:color w:val="auto"/>
          <w:sz w:val="24"/>
          <w:szCs w:val="24"/>
          <w:highlight w:val="none"/>
          <w:lang w:eastAsia="zh-CN"/>
        </w:rPr>
        <w:t xml:space="preserve">时前将报价文件密封好加盖公章后，送至广州白云国际机场建设发展有限公司 </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楼（地址：广州市白云区白云机场西南工作区建发公司办公楼）。联系人：</w:t>
      </w:r>
      <w:r>
        <w:rPr>
          <w:rFonts w:hint="eastAsia" w:ascii="宋体" w:hAnsi="宋体" w:cs="宋体"/>
          <w:b w:val="0"/>
          <w:bCs/>
          <w:color w:val="auto"/>
          <w:sz w:val="24"/>
          <w:szCs w:val="24"/>
          <w:highlight w:val="none"/>
          <w:shd w:val="clear" w:color="auto" w:fill="auto"/>
          <w:lang w:val="en-US" w:eastAsia="zh-CN" w:bidi="ar"/>
        </w:rPr>
        <w:t>蒋工</w:t>
      </w:r>
      <w:r>
        <w:rPr>
          <w:rFonts w:hint="eastAsia" w:ascii="宋体" w:hAnsi="宋体" w:eastAsia="宋体" w:cs="宋体"/>
          <w:b w:val="0"/>
          <w:bCs/>
          <w:color w:val="auto"/>
          <w:sz w:val="24"/>
          <w:szCs w:val="24"/>
          <w:highlight w:val="none"/>
          <w:lang w:eastAsia="zh-CN"/>
        </w:rPr>
        <w:t>，联系电话：</w:t>
      </w:r>
      <w:r>
        <w:rPr>
          <w:rFonts w:hint="eastAsia" w:ascii="宋体" w:hAnsi="宋体" w:eastAsia="宋体" w:cs="宋体"/>
          <w:i w:val="0"/>
          <w:iCs w:val="0"/>
          <w:caps w:val="0"/>
          <w:color w:val="000000"/>
          <w:spacing w:val="0"/>
          <w:sz w:val="24"/>
          <w:szCs w:val="24"/>
          <w:lang w:val="en-US" w:eastAsia="zh-CN"/>
        </w:rPr>
        <w:t>020-36050471</w:t>
      </w:r>
      <w:r>
        <w:rPr>
          <w:rFonts w:hint="eastAsia" w:ascii="宋体" w:hAnsi="宋体" w:eastAsia="宋体" w:cs="宋体"/>
          <w:b w:val="0"/>
          <w:bCs/>
          <w:color w:val="auto"/>
          <w:sz w:val="24"/>
          <w:szCs w:val="24"/>
          <w:highlight w:val="none"/>
          <w:lang w:eastAsia="zh-CN"/>
        </w:rPr>
        <w:t>。</w:t>
      </w:r>
    </w:p>
    <w:p>
      <w:pPr>
        <w:spacing w:line="400" w:lineRule="exact"/>
        <w:ind w:firstLine="482" w:firstLineChars="200"/>
        <w:jc w:val="left"/>
        <w:rPr>
          <w:rFonts w:hint="eastAsia"/>
          <w:b/>
          <w:bCs w:val="0"/>
          <w:color w:val="auto"/>
          <w:highlight w:val="none"/>
          <w:lang w:eastAsia="zh-CN"/>
        </w:rPr>
      </w:pPr>
      <w:r>
        <w:rPr>
          <w:rFonts w:hint="eastAsia" w:ascii="宋体" w:hAnsi="宋体" w:eastAsia="宋体" w:cs="宋体"/>
          <w:b/>
          <w:bCs w:val="0"/>
          <w:color w:val="auto"/>
          <w:sz w:val="24"/>
          <w:szCs w:val="24"/>
          <w:highlight w:val="none"/>
          <w:lang w:eastAsia="zh-CN"/>
        </w:rPr>
        <w:t>七、如报价文件对询价文件中标注带“*”号条款有偏离（优于条款要求的不视作偏离），其报价文件将被拒绝。</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0" w:lineRule="exact"/>
        <w:ind w:left="0" w:right="0" w:firstLine="482" w:firstLineChars="200"/>
        <w:jc w:val="left"/>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八、报价人提交资料及相关要求</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必须提供广东省机场管理集团有限公司《合作商注册打印表》</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（登录 wz.gdairport.com 注册后打印</w:t>
      </w:r>
      <w:r>
        <w:rPr>
          <w:rFonts w:hint="eastAsia" w:ascii="宋体" w:hAnsi="宋体" w:eastAsia="宋体" w:cs="宋体"/>
          <w:b w:val="0"/>
          <w:bCs/>
          <w:color w:val="auto"/>
          <w:sz w:val="24"/>
          <w:szCs w:val="24"/>
          <w:highlight w:val="none"/>
          <w:lang w:val="en-US" w:eastAsia="zh-CN"/>
        </w:rPr>
        <w:t>并加盖公章</w:t>
      </w:r>
      <w:r>
        <w:rPr>
          <w:rFonts w:hint="eastAsia" w:ascii="宋体" w:hAnsi="宋体" w:eastAsia="宋体" w:cs="宋体"/>
          <w:b w:val="0"/>
          <w:bCs/>
          <w:color w:val="auto"/>
          <w:sz w:val="24"/>
          <w:szCs w:val="24"/>
          <w:highlight w:val="none"/>
          <w:lang w:eastAsia="zh-CN"/>
        </w:rPr>
        <w:t>）；</w:t>
      </w:r>
    </w:p>
    <w:p>
      <w:pPr>
        <w:spacing w:line="400" w:lineRule="exact"/>
        <w:ind w:firstLine="360" w:firstLineChars="15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2.报名人应按采购文件的要求，提交证明其有资格参加报名和评审后有履行合同能力的文件，并作为其报名文件的组成部分，包括但不限于下列文件：</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有效期内营业执照。</w:t>
      </w:r>
    </w:p>
    <w:p>
      <w:pPr>
        <w:spacing w:line="360" w:lineRule="auto"/>
        <w:ind w:firstLine="360" w:firstLineChars="150"/>
        <w:jc w:val="left"/>
        <w:rPr>
          <w:rFonts w:hint="eastAsia" w:hAnsi="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eastAsia="zh-CN" w:bidi="ar-SA"/>
        </w:rPr>
        <w:t>（</w:t>
      </w: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eastAsia="zh-CN" w:bidi="ar-SA"/>
        </w:rPr>
        <w:t>）</w:t>
      </w:r>
      <w:r>
        <w:rPr>
          <w:rFonts w:hint="eastAsia" w:hAnsi="宋体" w:cs="宋体"/>
          <w:bCs/>
          <w:color w:val="auto"/>
          <w:sz w:val="24"/>
          <w:szCs w:val="24"/>
          <w:highlight w:val="none"/>
          <w:lang w:val="en-US" w:eastAsia="zh-CN" w:bidi="ar-SA"/>
        </w:rPr>
        <w:t>公司简介。</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法人代表授权委托书。</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）报价表。</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项目团队人员</w:t>
      </w:r>
      <w:r>
        <w:rPr>
          <w:rFonts w:hint="eastAsia" w:ascii="宋体" w:hAnsi="宋体" w:eastAsia="宋体" w:cs="宋体"/>
          <w:b w:val="0"/>
          <w:bCs/>
          <w:color w:val="auto"/>
          <w:sz w:val="24"/>
          <w:szCs w:val="24"/>
          <w:highlight w:val="none"/>
          <w:lang w:eastAsia="zh-CN"/>
        </w:rPr>
        <w:t>。</w:t>
      </w:r>
    </w:p>
    <w:p>
      <w:pPr>
        <w:spacing w:line="360" w:lineRule="auto"/>
        <w:ind w:firstLine="360" w:firstLineChars="150"/>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（6）项目实施方案（可另附册）。</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评分表中要求的其他评分资料。</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注：以上所有资料需加盖报价人企业公章。</w:t>
      </w:r>
    </w:p>
    <w:p>
      <w:pPr>
        <w:widowControl/>
        <w:pBdr>
          <w:top w:val="none" w:color="auto" w:sz="0" w:space="0"/>
          <w:left w:val="none" w:color="auto" w:sz="0" w:space="0"/>
          <w:bottom w:val="none" w:color="auto" w:sz="0" w:space="0"/>
          <w:right w:val="none" w:color="auto" w:sz="0" w:space="0"/>
        </w:pBdr>
        <w:spacing w:before="150" w:after="150" w:line="400" w:lineRule="exact"/>
        <w:ind w:firstLine="482" w:firstLineChars="200"/>
        <w:jc w:val="left"/>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九</w:t>
      </w:r>
      <w:r>
        <w:rPr>
          <w:rFonts w:hint="eastAsia" w:ascii="宋体" w:hAnsi="宋体" w:eastAsia="宋体" w:cs="宋体"/>
          <w:b/>
          <w:bCs/>
          <w:color w:val="auto"/>
          <w:kern w:val="0"/>
          <w:sz w:val="24"/>
          <w:szCs w:val="24"/>
          <w:highlight w:val="none"/>
          <w:lang w:eastAsia="zh-CN" w:bidi="ar"/>
        </w:rPr>
        <w:t>、报价文件的递交</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1.报价文件的密封和标记</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报价人应将报价文件按以下</w:t>
      </w:r>
      <w:r>
        <w:rPr>
          <w:rFonts w:hint="eastAsia" w:ascii="宋体" w:hAnsi="宋体" w:eastAsia="宋体" w:cs="宋体"/>
          <w:b w:val="0"/>
          <w:bCs/>
          <w:color w:val="auto"/>
          <w:sz w:val="24"/>
          <w:szCs w:val="24"/>
          <w:highlight w:val="none"/>
          <w:lang w:val="en-US" w:eastAsia="zh-CN"/>
        </w:rPr>
        <w:t>要求</w:t>
      </w:r>
      <w:r>
        <w:rPr>
          <w:rFonts w:hint="eastAsia" w:ascii="宋体" w:hAnsi="宋体" w:eastAsia="宋体" w:cs="宋体"/>
          <w:b w:val="0"/>
          <w:bCs/>
          <w:color w:val="auto"/>
          <w:sz w:val="24"/>
          <w:szCs w:val="24"/>
          <w:highlight w:val="none"/>
          <w:lang w:eastAsia="zh-CN"/>
        </w:rPr>
        <w:t>进行封装和标记：</w:t>
      </w:r>
    </w:p>
    <w:p>
      <w:pPr>
        <w:spacing w:line="400" w:lineRule="exact"/>
        <w:ind w:firstLine="360" w:firstLineChars="150"/>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本项目须提交报价文件一正</w:t>
      </w:r>
      <w:r>
        <w:rPr>
          <w:rFonts w:hint="eastAsia" w:ascii="宋体" w:hAnsi="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lang w:val="en-US" w:eastAsia="zh-CN"/>
        </w:rPr>
        <w:t>副，正本和副本密封在一个封包内；</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）项目的《报价一览表》应单独密封报价；</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全部信封或外包装上应当加盖</w:t>
      </w:r>
      <w:r>
        <w:rPr>
          <w:rFonts w:hint="eastAsia" w:ascii="宋体" w:hAnsi="宋体" w:eastAsia="宋体" w:cs="宋体"/>
          <w:b w:val="0"/>
          <w:bCs/>
          <w:color w:val="auto"/>
          <w:sz w:val="24"/>
          <w:szCs w:val="24"/>
          <w:highlight w:val="none"/>
          <w:lang w:val="en-US" w:eastAsia="zh-CN"/>
        </w:rPr>
        <w:t>供应商公章</w:t>
      </w:r>
      <w:r>
        <w:rPr>
          <w:rFonts w:hint="eastAsia" w:ascii="宋体" w:hAnsi="宋体" w:eastAsia="宋体" w:cs="宋体"/>
          <w:b w:val="0"/>
          <w:bCs/>
          <w:color w:val="auto"/>
          <w:sz w:val="24"/>
          <w:szCs w:val="24"/>
          <w:highlight w:val="none"/>
          <w:lang w:eastAsia="zh-CN"/>
        </w:rPr>
        <w:t>或授权代表签名。</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2.采购人对未按要求密封的报名文件不予接收，如报名文件未按采购文件要求标记，采购人对报名文件的误投或提前启封概不负责。</w:t>
      </w:r>
    </w:p>
    <w:p>
      <w:pPr>
        <w:numPr>
          <w:ilvl w:val="0"/>
          <w:numId w:val="0"/>
        </w:numPr>
        <w:spacing w:line="400" w:lineRule="exact"/>
        <w:ind w:firstLine="360" w:firstLineChars="150"/>
        <w:jc w:val="left"/>
        <w:rPr>
          <w:rFonts w:hint="eastAsia" w:ascii="宋体" w:hAnsi="宋体" w:eastAsia="宋体" w:cs="宋体"/>
          <w:b w:val="0"/>
          <w:bCs/>
          <w:color w:val="auto"/>
          <w:sz w:val="24"/>
          <w:szCs w:val="24"/>
          <w:highlight w:val="none"/>
          <w:shd w:val="clear" w:color="auto" w:fill="auto"/>
          <w:lang w:eastAsia="zh-CN" w:bidi="ar"/>
        </w:rPr>
      </w:pPr>
      <w:r>
        <w:rPr>
          <w:rFonts w:hint="eastAsia" w:ascii="宋体" w:hAnsi="宋体" w:eastAsia="宋体" w:cs="宋体"/>
          <w:b w:val="0"/>
          <w:bCs/>
          <w:color w:val="auto"/>
          <w:sz w:val="24"/>
          <w:szCs w:val="24"/>
          <w:highlight w:val="none"/>
          <w:shd w:val="clear" w:color="auto" w:fill="auto"/>
          <w:lang w:eastAsia="zh-CN" w:bidi="ar"/>
        </w:rPr>
        <w:t>项目联系人：</w:t>
      </w:r>
      <w:r>
        <w:rPr>
          <w:rFonts w:hint="eastAsia" w:ascii="宋体" w:hAnsi="宋体" w:cs="宋体"/>
          <w:b w:val="0"/>
          <w:bCs/>
          <w:color w:val="auto"/>
          <w:sz w:val="24"/>
          <w:szCs w:val="24"/>
          <w:highlight w:val="none"/>
          <w:shd w:val="clear" w:color="auto" w:fill="auto"/>
          <w:lang w:val="en-US" w:eastAsia="zh-CN" w:bidi="ar"/>
        </w:rPr>
        <w:t>蒋工</w:t>
      </w:r>
      <w:r>
        <w:rPr>
          <w:rFonts w:hint="eastAsia" w:ascii="宋体" w:hAnsi="宋体" w:eastAsia="宋体" w:cs="宋体"/>
          <w:b w:val="0"/>
          <w:bCs/>
          <w:color w:val="auto"/>
          <w:sz w:val="24"/>
          <w:szCs w:val="24"/>
          <w:highlight w:val="none"/>
          <w:lang w:eastAsia="zh-CN"/>
        </w:rPr>
        <w:t>，联系电话：</w:t>
      </w:r>
      <w:r>
        <w:rPr>
          <w:rFonts w:hint="eastAsia" w:ascii="宋体" w:hAnsi="宋体" w:eastAsia="宋体" w:cs="宋体"/>
          <w:i w:val="0"/>
          <w:iCs w:val="0"/>
          <w:caps w:val="0"/>
          <w:color w:val="000000"/>
          <w:spacing w:val="0"/>
          <w:sz w:val="24"/>
          <w:szCs w:val="24"/>
          <w:lang w:val="en-US" w:eastAsia="zh-CN"/>
        </w:rPr>
        <w:t>020-36050471</w:t>
      </w:r>
    </w:p>
    <w:p>
      <w:pPr>
        <w:numPr>
          <w:ilvl w:val="0"/>
          <w:numId w:val="1"/>
        </w:numPr>
        <w:spacing w:before="313" w:beforeLines="100" w:after="313" w:afterLines="100" w:line="400" w:lineRule="exact"/>
        <w:ind w:firstLine="480" w:firstLineChars="20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val="0"/>
          <w:bCs/>
          <w:color w:val="auto"/>
          <w:sz w:val="24"/>
          <w:szCs w:val="24"/>
          <w:highlight w:val="none"/>
          <w:lang w:eastAsia="zh-CN"/>
        </w:rPr>
        <w:br w:type="page"/>
      </w:r>
      <w:r>
        <w:rPr>
          <w:rFonts w:hint="eastAsia" w:ascii="宋体" w:hAnsi="宋体" w:eastAsia="宋体" w:cs="宋体"/>
          <w:b/>
          <w:color w:val="auto"/>
          <w:sz w:val="28"/>
          <w:szCs w:val="28"/>
          <w:highlight w:val="none"/>
          <w:lang w:val="en-US" w:eastAsia="zh-CN"/>
        </w:rPr>
        <w:t>采购项目内容</w:t>
      </w:r>
    </w:p>
    <w:p>
      <w:pPr>
        <w:numPr>
          <w:ilvl w:val="0"/>
          <w:numId w:val="0"/>
        </w:numPr>
        <w:spacing w:line="400" w:lineRule="exact"/>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2.1项目概况</w:t>
      </w:r>
    </w:p>
    <w:p>
      <w:pPr>
        <w:keepNext w:val="0"/>
        <w:keepLines w:val="0"/>
        <w:widowControl w:val="0"/>
        <w:suppressLineNumbers w:val="0"/>
        <w:autoSpaceDE w:val="0"/>
        <w:autoSpaceDN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广州白云国际机场建设发展有限公司（以下简称“采购人”）成立于 1995 年 7 月。</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报名人</w:t>
      </w:r>
      <w:r>
        <w:rPr>
          <w:rFonts w:hint="eastAsia" w:ascii="宋体" w:hAnsi="宋体" w:eastAsia="宋体" w:cs="宋体"/>
          <w:i w:val="0"/>
          <w:caps w:val="0"/>
          <w:color w:val="auto"/>
          <w:spacing w:val="0"/>
          <w:kern w:val="0"/>
          <w:sz w:val="24"/>
          <w:szCs w:val="24"/>
          <w:highlight w:val="none"/>
          <w:lang w:val="en-US" w:eastAsia="zh-CN" w:bidi="ar"/>
        </w:rPr>
        <w:t>通过对广州白云国际机场建设发展有限公司现状全面而客观的分析，识别主要问题和差距，充分理解广州白云国际机场建设发展有限公司发展战略，并依据自身的专业经验和行业资源，对广州白云国际机场建设发展有限公司拟进行的</w:t>
      </w:r>
      <w:r>
        <w:rPr>
          <w:rFonts w:hint="eastAsia" w:ascii="宋体" w:hAnsi="宋体" w:cs="宋体"/>
          <w:i w:val="0"/>
          <w:caps w:val="0"/>
          <w:color w:val="auto"/>
          <w:spacing w:val="0"/>
          <w:kern w:val="0"/>
          <w:sz w:val="24"/>
          <w:szCs w:val="24"/>
          <w:highlight w:val="none"/>
          <w:lang w:val="en-US" w:eastAsia="zh-CN" w:bidi="ar"/>
        </w:rPr>
        <w:t>飞行区第三方试验检测能力</w:t>
      </w:r>
      <w:r>
        <w:rPr>
          <w:rFonts w:hint="eastAsia" w:ascii="宋体" w:hAnsi="宋体" w:eastAsia="宋体" w:cs="宋体"/>
          <w:i w:val="0"/>
          <w:caps w:val="0"/>
          <w:color w:val="auto"/>
          <w:spacing w:val="0"/>
          <w:kern w:val="0"/>
          <w:sz w:val="24"/>
          <w:szCs w:val="24"/>
          <w:highlight w:val="none"/>
          <w:lang w:val="en-US" w:eastAsia="zh-CN" w:bidi="ar"/>
        </w:rPr>
        <w:t>认证项目进行综合规划和过程管理</w:t>
      </w:r>
      <w:r>
        <w:rPr>
          <w:rFonts w:hint="eastAsia" w:ascii="宋体" w:hAnsi="宋体" w:cs="宋体"/>
          <w:i w:val="0"/>
          <w:caps w:val="0"/>
          <w:color w:val="auto"/>
          <w:spacing w:val="0"/>
          <w:kern w:val="0"/>
          <w:sz w:val="24"/>
          <w:szCs w:val="24"/>
          <w:highlight w:val="none"/>
          <w:lang w:val="en-US" w:eastAsia="zh-CN" w:bidi="ar"/>
        </w:rPr>
        <w:t>，提供</w:t>
      </w:r>
      <w:r>
        <w:rPr>
          <w:rFonts w:hint="eastAsia" w:ascii="宋体" w:hAnsi="宋体" w:eastAsia="宋体" w:cs="宋体"/>
          <w:i w:val="0"/>
          <w:caps w:val="0"/>
          <w:color w:val="auto"/>
          <w:spacing w:val="0"/>
          <w:kern w:val="0"/>
          <w:sz w:val="24"/>
          <w:szCs w:val="24"/>
          <w:highlight w:val="none"/>
          <w:lang w:val="en-US" w:eastAsia="zh-CN" w:bidi="ar"/>
        </w:rPr>
        <w:t>专业的服务。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0" w:right="0" w:firstLine="482" w:firstLineChars="200"/>
        <w:jc w:val="both"/>
        <w:textAlignment w:val="auto"/>
        <w:rPr>
          <w:rFonts w:hint="eastAsia" w:ascii="宋体" w:hAnsi="宋体" w:eastAsia="宋体" w:cs="宋体"/>
          <w:b/>
          <w:bCs w:val="0"/>
          <w:i w:val="0"/>
          <w:caps w:val="0"/>
          <w:color w:val="auto"/>
          <w:spacing w:val="0"/>
          <w:kern w:val="2"/>
          <w:sz w:val="24"/>
          <w:szCs w:val="24"/>
          <w:highlight w:val="none"/>
          <w:lang w:val="en-US" w:eastAsia="zh-CN" w:bidi="ar"/>
        </w:rPr>
      </w:pPr>
      <w:r>
        <w:rPr>
          <w:rFonts w:hint="eastAsia" w:ascii="宋体" w:hAnsi="宋体" w:eastAsia="宋体" w:cs="宋体"/>
          <w:b/>
          <w:bCs w:val="0"/>
          <w:i w:val="0"/>
          <w:caps w:val="0"/>
          <w:color w:val="auto"/>
          <w:spacing w:val="0"/>
          <w:kern w:val="2"/>
          <w:sz w:val="24"/>
          <w:szCs w:val="24"/>
          <w:highlight w:val="none"/>
          <w:lang w:val="en-US" w:eastAsia="zh-CN" w:bidi="ar"/>
        </w:rPr>
        <w:t>2.2服务事项</w:t>
      </w:r>
    </w:p>
    <w:p>
      <w:pPr>
        <w:adjustRightInd w:val="0"/>
        <w:snapToGrid w:val="0"/>
        <w:spacing w:line="360" w:lineRule="auto"/>
        <w:ind w:firstLine="480" w:firstLineChars="200"/>
        <w:jc w:val="left"/>
        <w:rPr>
          <w:rFonts w:hint="eastAsia" w:ascii="宋体" w:hAnsi="宋体" w:eastAsia="宋体" w:cs="Times New Roman"/>
          <w:b/>
          <w:sz w:val="24"/>
          <w:szCs w:val="24"/>
          <w:highlight w:val="none"/>
        </w:rPr>
      </w:pPr>
      <w:r>
        <w:rPr>
          <w:rFonts w:hint="eastAsia" w:ascii="宋体" w:hAnsi="宋体" w:eastAsia="宋体" w:cs="Times New Roman"/>
          <w:bCs/>
          <w:sz w:val="24"/>
          <w:szCs w:val="24"/>
          <w:highlight w:val="none"/>
          <w:lang w:eastAsia="zh-CN"/>
        </w:rPr>
        <w:t>供应商</w:t>
      </w:r>
      <w:r>
        <w:rPr>
          <w:rFonts w:hint="eastAsia" w:ascii="宋体" w:hAnsi="宋体" w:eastAsia="宋体" w:cs="Times New Roman"/>
          <w:bCs/>
          <w:sz w:val="24"/>
          <w:szCs w:val="24"/>
          <w:highlight w:val="none"/>
          <w:lang w:val="en-US" w:eastAsia="zh-CN"/>
        </w:rPr>
        <w:t>成立</w:t>
      </w:r>
      <w:r>
        <w:rPr>
          <w:rFonts w:hint="eastAsia" w:ascii="宋体" w:hAnsi="宋体" w:eastAsia="宋体" w:cs="Times New Roman"/>
          <w:bCs/>
          <w:sz w:val="24"/>
          <w:szCs w:val="24"/>
          <w:highlight w:val="none"/>
        </w:rPr>
        <w:t>专项服务小组</w:t>
      </w:r>
      <w:r>
        <w:rPr>
          <w:rFonts w:hint="eastAsia" w:ascii="宋体" w:hAnsi="宋体" w:eastAsia="宋体" w:cs="Times New Roman"/>
          <w:bCs/>
          <w:sz w:val="24"/>
          <w:szCs w:val="24"/>
          <w:highlight w:val="none"/>
          <w:lang w:eastAsia="zh-CN"/>
        </w:rPr>
        <w:t>，</w:t>
      </w:r>
      <w:r>
        <w:rPr>
          <w:rFonts w:hint="eastAsia" w:ascii="宋体" w:hAnsi="宋体" w:eastAsia="宋体" w:cs="Times New Roman"/>
          <w:bCs/>
          <w:sz w:val="24"/>
          <w:szCs w:val="24"/>
          <w:highlight w:val="none"/>
        </w:rPr>
        <w:t>根据</w:t>
      </w:r>
      <w:r>
        <w:rPr>
          <w:rFonts w:hint="eastAsia" w:ascii="宋体" w:hAnsi="宋体" w:eastAsia="宋体" w:cs="Times New Roman"/>
          <w:bCs/>
          <w:sz w:val="24"/>
          <w:szCs w:val="24"/>
          <w:highlight w:val="none"/>
          <w:lang w:eastAsia="zh-CN"/>
        </w:rPr>
        <w:t>采购人</w:t>
      </w:r>
      <w:r>
        <w:rPr>
          <w:rFonts w:hint="eastAsia" w:ascii="宋体" w:hAnsi="宋体" w:eastAsia="宋体" w:cs="Times New Roman"/>
          <w:bCs/>
          <w:sz w:val="24"/>
          <w:szCs w:val="24"/>
          <w:highlight w:val="none"/>
        </w:rPr>
        <w:t>的实际项目投资情况，为</w:t>
      </w:r>
      <w:r>
        <w:rPr>
          <w:rFonts w:hint="eastAsia" w:ascii="宋体" w:hAnsi="宋体" w:eastAsia="宋体" w:cs="Times New Roman"/>
          <w:bCs/>
          <w:sz w:val="24"/>
          <w:szCs w:val="24"/>
          <w:highlight w:val="none"/>
          <w:lang w:eastAsia="zh-CN"/>
        </w:rPr>
        <w:t>采购人</w:t>
      </w:r>
      <w:r>
        <w:rPr>
          <w:rFonts w:hint="eastAsia" w:ascii="宋体" w:hAnsi="宋体" w:eastAsia="宋体" w:cs="Times New Roman"/>
          <w:bCs/>
          <w:sz w:val="24"/>
          <w:szCs w:val="24"/>
          <w:highlight w:val="none"/>
        </w:rPr>
        <w:t>进行相关政府部门沟通、产业政策分析、申报材料编写等服务，最终完成以下项目的全套体系建设材料及申报材料：</w:t>
      </w:r>
    </w:p>
    <w:tbl>
      <w:tblPr>
        <w:tblStyle w:val="9"/>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545"/>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1" w:type="dxa"/>
            <w:noWrap w:val="0"/>
            <w:vAlign w:val="center"/>
          </w:tcPr>
          <w:p>
            <w:pPr>
              <w:adjustRightInd w:val="0"/>
              <w:snapToGrid w:val="0"/>
              <w:jc w:val="center"/>
              <w:rPr>
                <w:rFonts w:hint="eastAsia" w:ascii="宋体" w:hAnsi="宋体" w:eastAsia="宋体" w:cs="Times New Roman"/>
                <w:b/>
                <w:snapToGrid w:val="0"/>
                <w:kern w:val="0"/>
                <w:sz w:val="24"/>
                <w:szCs w:val="24"/>
                <w:highlight w:val="none"/>
              </w:rPr>
            </w:pPr>
            <w:r>
              <w:rPr>
                <w:rFonts w:hint="eastAsia" w:ascii="宋体" w:hAnsi="宋体" w:eastAsia="宋体" w:cs="Times New Roman"/>
                <w:b/>
                <w:snapToGrid w:val="0"/>
                <w:kern w:val="0"/>
                <w:sz w:val="24"/>
                <w:szCs w:val="24"/>
                <w:highlight w:val="none"/>
              </w:rPr>
              <w:t>序号</w:t>
            </w:r>
          </w:p>
        </w:tc>
        <w:tc>
          <w:tcPr>
            <w:tcW w:w="4545" w:type="dxa"/>
            <w:noWrap w:val="0"/>
            <w:vAlign w:val="center"/>
          </w:tcPr>
          <w:p>
            <w:pPr>
              <w:adjustRightInd w:val="0"/>
              <w:snapToGrid w:val="0"/>
              <w:jc w:val="center"/>
              <w:rPr>
                <w:rFonts w:hint="eastAsia" w:ascii="宋体" w:hAnsi="宋体" w:eastAsia="宋体" w:cs="Times New Roman"/>
                <w:b/>
                <w:snapToGrid w:val="0"/>
                <w:kern w:val="0"/>
                <w:sz w:val="24"/>
                <w:szCs w:val="24"/>
                <w:highlight w:val="none"/>
              </w:rPr>
            </w:pPr>
            <w:r>
              <w:rPr>
                <w:rFonts w:hint="eastAsia" w:ascii="宋体" w:hAnsi="宋体" w:eastAsia="宋体" w:cs="Times New Roman"/>
                <w:b/>
                <w:snapToGrid w:val="0"/>
                <w:kern w:val="0"/>
                <w:sz w:val="24"/>
                <w:szCs w:val="24"/>
                <w:highlight w:val="none"/>
              </w:rPr>
              <w:t>项目名称</w:t>
            </w:r>
          </w:p>
        </w:tc>
        <w:tc>
          <w:tcPr>
            <w:tcW w:w="2293" w:type="dxa"/>
            <w:noWrap w:val="0"/>
            <w:vAlign w:val="center"/>
          </w:tcPr>
          <w:p>
            <w:pPr>
              <w:adjustRightInd w:val="0"/>
              <w:snapToGrid w:val="0"/>
              <w:jc w:val="center"/>
              <w:rPr>
                <w:rFonts w:hint="eastAsia" w:ascii="宋体" w:hAnsi="宋体" w:eastAsia="宋体" w:cs="Times New Roman"/>
                <w:b/>
                <w:snapToGrid w:val="0"/>
                <w:kern w:val="0"/>
                <w:sz w:val="24"/>
                <w:szCs w:val="24"/>
                <w:highlight w:val="none"/>
              </w:rPr>
            </w:pPr>
            <w:r>
              <w:rPr>
                <w:rFonts w:hint="eastAsia" w:ascii="宋体" w:hAnsi="宋体" w:eastAsia="宋体" w:cs="Times New Roman"/>
                <w:b/>
                <w:snapToGrid w:val="0"/>
                <w:kern w:val="0"/>
                <w:sz w:val="24"/>
                <w:szCs w:val="24"/>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cs="Times New Roman"/>
                <w:snapToGrid w:val="0"/>
                <w:kern w:val="0"/>
                <w:sz w:val="24"/>
                <w:szCs w:val="24"/>
                <w:highlight w:val="none"/>
              </w:rPr>
            </w:pPr>
            <w:r>
              <w:rPr>
                <w:rFonts w:hint="eastAsia" w:ascii="宋体" w:hAnsi="宋体" w:eastAsia="宋体" w:cs="Times New Roman"/>
                <w:snapToGrid w:val="0"/>
                <w:kern w:val="0"/>
                <w:sz w:val="24"/>
                <w:szCs w:val="24"/>
                <w:highlight w:val="none"/>
              </w:rPr>
              <w:t>1</w:t>
            </w:r>
          </w:p>
        </w:tc>
        <w:tc>
          <w:tcPr>
            <w:tcW w:w="4545" w:type="dxa"/>
            <w:noWrap w:val="0"/>
            <w:vAlign w:val="center"/>
          </w:tcPr>
          <w:p>
            <w:pPr>
              <w:adjustRightInd w:val="0"/>
              <w:snapToGrid w:val="0"/>
              <w:jc w:val="center"/>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试验检测机构资质认证</w:t>
            </w:r>
          </w:p>
        </w:tc>
        <w:tc>
          <w:tcPr>
            <w:tcW w:w="2293" w:type="dxa"/>
            <w:noWrap w:val="0"/>
            <w:vAlign w:val="center"/>
          </w:tcPr>
          <w:p>
            <w:pPr>
              <w:adjustRightInd w:val="0"/>
              <w:snapToGrid w:val="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cs="Times New Roman"/>
                <w:snapToGrid w:val="0"/>
                <w:kern w:val="0"/>
                <w:sz w:val="24"/>
                <w:szCs w:val="24"/>
                <w:highlight w:val="none"/>
                <w:lang w:eastAsia="zh-CN"/>
              </w:rPr>
            </w:pPr>
            <w:r>
              <w:rPr>
                <w:rFonts w:hint="eastAsia" w:ascii="宋体" w:hAnsi="宋体" w:eastAsia="宋体" w:cs="Times New Roman"/>
                <w:snapToGrid w:val="0"/>
                <w:kern w:val="0"/>
                <w:sz w:val="24"/>
                <w:szCs w:val="24"/>
                <w:highlight w:val="none"/>
                <w:lang w:val="en-US" w:eastAsia="zh-CN"/>
              </w:rPr>
              <w:t>2</w:t>
            </w:r>
          </w:p>
        </w:tc>
        <w:tc>
          <w:tcPr>
            <w:tcW w:w="4545" w:type="dxa"/>
            <w:noWrap w:val="0"/>
            <w:vAlign w:val="center"/>
          </w:tcPr>
          <w:p>
            <w:pPr>
              <w:adjustRightInd w:val="0"/>
              <w:snapToGrid w:val="0"/>
              <w:jc w:val="center"/>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公路工程试验检测资质认证</w:t>
            </w:r>
          </w:p>
        </w:tc>
        <w:tc>
          <w:tcPr>
            <w:tcW w:w="2293" w:type="dxa"/>
            <w:noWrap w:val="0"/>
            <w:vAlign w:val="center"/>
          </w:tcPr>
          <w:p>
            <w:pPr>
              <w:adjustRightInd w:val="0"/>
              <w:snapToGrid w:val="0"/>
              <w:jc w:val="center"/>
              <w:rPr>
                <w:rFonts w:hint="eastAsia" w:ascii="宋体" w:hAnsi="宋体" w:eastAsia="宋体" w:cs="宋体"/>
                <w:sz w:val="24"/>
                <w:szCs w:val="24"/>
                <w:highlight w:val="none"/>
              </w:rPr>
            </w:pPr>
            <w:r>
              <w:rPr>
                <w:rFonts w:hint="eastAsia" w:ascii="宋体" w:hAnsi="宋体" w:cs="宋体"/>
                <w:snapToGrid w:val="0"/>
                <w:kern w:val="0"/>
                <w:sz w:val="24"/>
                <w:szCs w:val="24"/>
                <w:highlight w:val="none"/>
                <w:lang w:val="en-US" w:eastAsia="zh-CN"/>
              </w:rPr>
              <w:t>综合丙级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71" w:type="dxa"/>
            <w:noWrap w:val="0"/>
            <w:vAlign w:val="center"/>
          </w:tcPr>
          <w:p>
            <w:pPr>
              <w:adjustRightInd w:val="0"/>
              <w:snapToGrid w:val="0"/>
              <w:jc w:val="center"/>
              <w:rPr>
                <w:rFonts w:hint="eastAsia" w:ascii="宋体" w:hAnsi="宋体" w:eastAsia="宋体" w:cs="Times New Roman"/>
                <w:snapToGrid w:val="0"/>
                <w:kern w:val="0"/>
                <w:sz w:val="24"/>
                <w:szCs w:val="24"/>
                <w:highlight w:val="none"/>
                <w:lang w:val="en-US" w:eastAsia="zh-CN"/>
              </w:rPr>
            </w:pPr>
            <w:r>
              <w:rPr>
                <w:rFonts w:hint="eastAsia" w:ascii="宋体" w:hAnsi="宋体" w:eastAsia="宋体" w:cs="Times New Roman"/>
                <w:snapToGrid w:val="0"/>
                <w:kern w:val="0"/>
                <w:sz w:val="24"/>
                <w:szCs w:val="24"/>
                <w:highlight w:val="none"/>
                <w:lang w:val="en-US" w:eastAsia="zh-CN"/>
              </w:rPr>
              <w:t>3</w:t>
            </w:r>
          </w:p>
        </w:tc>
        <w:tc>
          <w:tcPr>
            <w:tcW w:w="4545" w:type="dxa"/>
            <w:noWrap w:val="0"/>
            <w:vAlign w:val="center"/>
          </w:tcPr>
          <w:p>
            <w:pPr>
              <w:adjustRightInd w:val="0"/>
              <w:snapToGrid w:val="0"/>
              <w:jc w:val="center"/>
              <w:rPr>
                <w:rFonts w:hint="default" w:ascii="宋体" w:hAnsi="宋体" w:eastAsia="宋体" w:cs="宋体"/>
                <w:snapToGrid w:val="0"/>
                <w:kern w:val="0"/>
                <w:sz w:val="24"/>
                <w:szCs w:val="24"/>
                <w:highlight w:val="none"/>
                <w:lang w:val="en-US" w:eastAsia="zh-CN"/>
              </w:rPr>
            </w:pPr>
            <w:r>
              <w:rPr>
                <w:rFonts w:hint="eastAsia" w:ascii="宋体" w:hAnsi="宋体" w:cs="宋体"/>
                <w:snapToGrid w:val="0"/>
                <w:kern w:val="0"/>
                <w:sz w:val="24"/>
                <w:szCs w:val="24"/>
                <w:highlight w:val="none"/>
                <w:lang w:val="en-US" w:eastAsia="zh-CN"/>
              </w:rPr>
              <w:t>公路工程试验检测资质认证</w:t>
            </w:r>
          </w:p>
        </w:tc>
        <w:tc>
          <w:tcPr>
            <w:tcW w:w="2293" w:type="dxa"/>
            <w:noWrap w:val="0"/>
            <w:vAlign w:val="center"/>
          </w:tcPr>
          <w:p>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napToGrid w:val="0"/>
                <w:kern w:val="0"/>
                <w:sz w:val="24"/>
                <w:szCs w:val="24"/>
                <w:highlight w:val="none"/>
                <w:lang w:val="en-US" w:eastAsia="zh-CN"/>
              </w:rPr>
              <w:t>综合乙级</w:t>
            </w:r>
          </w:p>
        </w:tc>
      </w:tr>
    </w:tbl>
    <w:p>
      <w:pPr>
        <w:adjustRightInd w:val="0"/>
        <w:snapToGrid w:val="0"/>
        <w:spacing w:line="360" w:lineRule="auto"/>
        <w:rPr>
          <w:rFonts w:hint="eastAsia" w:ascii="宋体" w:hAnsi="宋体" w:eastAsia="宋体" w:cs="Times New Roman"/>
          <w:snapToGrid w:val="0"/>
          <w:kern w:val="0"/>
          <w:sz w:val="24"/>
          <w:szCs w:val="24"/>
          <w:highlight w:val="none"/>
        </w:rPr>
      </w:pPr>
    </w:p>
    <w:p>
      <w:pPr>
        <w:adjustRightInd w:val="0"/>
        <w:snapToGrid w:val="0"/>
        <w:spacing w:line="360" w:lineRule="auto"/>
        <w:ind w:firstLine="480" w:firstLineChars="200"/>
        <w:rPr>
          <w:rFonts w:ascii="宋体" w:hAnsi="宋体" w:eastAsia="宋体" w:cs="Times New Roman"/>
          <w:snapToGrid w:val="0"/>
          <w:kern w:val="0"/>
          <w:sz w:val="24"/>
          <w:szCs w:val="24"/>
          <w:highlight w:val="none"/>
        </w:rPr>
      </w:pPr>
      <w:r>
        <w:rPr>
          <w:rFonts w:hint="eastAsia" w:ascii="宋体" w:hAnsi="宋体" w:eastAsia="宋体" w:cs="Times New Roman"/>
          <w:snapToGrid w:val="0"/>
          <w:kern w:val="0"/>
          <w:sz w:val="24"/>
          <w:szCs w:val="24"/>
          <w:highlight w:val="none"/>
        </w:rPr>
        <w:t>以上项目，</w:t>
      </w:r>
      <w:r>
        <w:rPr>
          <w:rFonts w:hint="eastAsia" w:ascii="宋体" w:hAnsi="宋体" w:eastAsia="宋体" w:cs="Times New Roman"/>
          <w:snapToGrid w:val="0"/>
          <w:kern w:val="0"/>
          <w:sz w:val="24"/>
          <w:szCs w:val="24"/>
          <w:highlight w:val="none"/>
          <w:lang w:eastAsia="zh-CN"/>
        </w:rPr>
        <w:t>供应商</w:t>
      </w:r>
      <w:r>
        <w:rPr>
          <w:rFonts w:hint="eastAsia" w:ascii="宋体" w:hAnsi="宋体" w:eastAsia="宋体" w:cs="Times New Roman"/>
          <w:snapToGrid w:val="0"/>
          <w:kern w:val="0"/>
          <w:sz w:val="24"/>
          <w:szCs w:val="24"/>
          <w:highlight w:val="none"/>
        </w:rPr>
        <w:t>按照国家相关政策要求，在202</w:t>
      </w:r>
      <w:r>
        <w:rPr>
          <w:rFonts w:ascii="宋体" w:hAnsi="宋体" w:eastAsia="宋体" w:cs="Times New Roman"/>
          <w:snapToGrid w:val="0"/>
          <w:kern w:val="0"/>
          <w:sz w:val="24"/>
          <w:szCs w:val="24"/>
          <w:highlight w:val="none"/>
        </w:rPr>
        <w:t>2</w:t>
      </w:r>
      <w:r>
        <w:rPr>
          <w:rFonts w:hint="eastAsia" w:ascii="宋体" w:hAnsi="宋体" w:eastAsia="宋体" w:cs="Times New Roman"/>
          <w:snapToGrid w:val="0"/>
          <w:kern w:val="0"/>
          <w:sz w:val="24"/>
          <w:szCs w:val="24"/>
          <w:highlight w:val="none"/>
        </w:rPr>
        <w:t>年12月31日前编写基础的体系建设材料，并在政府正式申报通知发出后的截止日期之前，完善好相关申报材料，按</w:t>
      </w:r>
      <w:r>
        <w:rPr>
          <w:rFonts w:hint="eastAsia" w:ascii="宋体" w:hAnsi="宋体" w:eastAsia="宋体" w:cs="Times New Roman"/>
          <w:snapToGrid w:val="0"/>
          <w:kern w:val="0"/>
          <w:sz w:val="24"/>
          <w:szCs w:val="24"/>
          <w:highlight w:val="none"/>
          <w:lang w:eastAsia="zh-CN"/>
        </w:rPr>
        <w:t>采购人</w:t>
      </w:r>
      <w:r>
        <w:rPr>
          <w:rFonts w:hint="eastAsia" w:ascii="宋体" w:hAnsi="宋体" w:eastAsia="宋体" w:cs="Times New Roman"/>
          <w:snapToGrid w:val="0"/>
          <w:kern w:val="0"/>
          <w:sz w:val="24"/>
          <w:szCs w:val="24"/>
          <w:highlight w:val="none"/>
        </w:rPr>
        <w:t>书面要求在政府发文规定的时间内提交主管部门受理。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2" w:firstLineChars="200"/>
        <w:jc w:val="both"/>
        <w:textAlignment w:val="auto"/>
        <w:rPr>
          <w:rFonts w:hint="eastAsia" w:ascii="宋体" w:hAnsi="宋体" w:eastAsia="宋体" w:cs="宋体"/>
          <w:b/>
          <w:bCs w:val="0"/>
          <w:i w:val="0"/>
          <w:caps w:val="0"/>
          <w:color w:val="auto"/>
          <w:spacing w:val="0"/>
          <w:kern w:val="2"/>
          <w:sz w:val="24"/>
          <w:szCs w:val="24"/>
          <w:highlight w:val="none"/>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2" w:firstLineChars="200"/>
        <w:jc w:val="both"/>
        <w:textAlignment w:val="auto"/>
        <w:rPr>
          <w:rFonts w:hint="eastAsia" w:ascii="宋体" w:hAnsi="宋体" w:eastAsia="宋体" w:cs="宋体"/>
          <w:b/>
          <w:bCs w:val="0"/>
          <w:i w:val="0"/>
          <w:caps w:val="0"/>
          <w:color w:val="auto"/>
          <w:spacing w:val="0"/>
          <w:kern w:val="2"/>
          <w:sz w:val="24"/>
          <w:szCs w:val="24"/>
          <w:highlight w:val="none"/>
          <w:lang w:val="en-US" w:eastAsia="zh-CN" w:bidi="ar"/>
        </w:rPr>
      </w:pPr>
      <w:r>
        <w:rPr>
          <w:rFonts w:hint="eastAsia" w:ascii="宋体" w:hAnsi="宋体" w:eastAsia="宋体" w:cs="宋体"/>
          <w:b/>
          <w:bCs w:val="0"/>
          <w:i w:val="0"/>
          <w:caps w:val="0"/>
          <w:color w:val="auto"/>
          <w:spacing w:val="0"/>
          <w:kern w:val="2"/>
          <w:sz w:val="24"/>
          <w:szCs w:val="24"/>
          <w:highlight w:val="none"/>
          <w:lang w:val="en-US" w:eastAsia="zh-CN" w:bidi="ar"/>
        </w:rPr>
        <w:t>2.3项目服务方案内容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服务方案应包含内容如下：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（一）供应商基本情况简介：包括但不限于名称、成立时间、人数，业务范围、擅长领域、主要合伙人资历，目前及过往业绩，相关服务案例。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（二）拟配置团队情况：包括但不限于人员构成、资格证明、学历、职称、工作年限、擅长领域、同类项目从业经验及业绩等。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（三）项目服务方案：要求对是否能满足本采购函第 2.1 条、第 2.2条所列的服务内容和要求作出实质响应。并列明具体的服务条款、内容、方式、标准、计划、对服务项目的管理，对超出服务范围或超过条件要求的服务项目的服务方式也须明确。还可根据采购人实际情况，对经营管理过程中的一般风险进行分析并提出初步应对措施或管理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（四）服务报价：所报价格为费用总额。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（五）资质证明文件：包括但不限于营业执照、组织机构代码证、税务登记证复印件，授权委托书原件、相关业绩证明等。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2" w:firstLineChars="200"/>
        <w:jc w:val="both"/>
        <w:textAlignment w:val="auto"/>
        <w:rPr>
          <w:rFonts w:hint="eastAsia" w:ascii="宋体" w:hAnsi="宋体" w:eastAsia="宋体" w:cs="宋体"/>
          <w:b/>
          <w:i w:val="0"/>
          <w:caps w:val="0"/>
          <w:color w:val="auto"/>
          <w:spacing w:val="0"/>
          <w:kern w:val="2"/>
          <w:sz w:val="24"/>
          <w:szCs w:val="24"/>
          <w:highlight w:val="none"/>
          <w:lang w:val="en-US" w:eastAsia="zh-CN" w:bidi="ar"/>
        </w:rPr>
      </w:pPr>
      <w:r>
        <w:rPr>
          <w:rFonts w:hint="eastAsia" w:ascii="宋体" w:hAnsi="宋体" w:eastAsia="宋体" w:cs="宋体"/>
          <w:b/>
          <w:i w:val="0"/>
          <w:caps w:val="0"/>
          <w:color w:val="auto"/>
          <w:spacing w:val="0"/>
          <w:kern w:val="2"/>
          <w:sz w:val="24"/>
          <w:szCs w:val="24"/>
          <w:highlight w:val="none"/>
          <w:lang w:val="en-US" w:eastAsia="zh-CN" w:bidi="ar"/>
        </w:rPr>
        <w:t>2.4项目服务费用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1. 对所报价格采购人将按照采购文件中相应标准进行评分。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shd w:val="clear" w:color="auto" w:fill="auto"/>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2. 服务报价最高不超过</w:t>
      </w:r>
      <w:r>
        <w:rPr>
          <w:rFonts w:hint="eastAsia" w:ascii="宋体" w:hAnsi="宋体" w:cs="宋体"/>
          <w:i w:val="0"/>
          <w:caps w:val="0"/>
          <w:color w:val="auto"/>
          <w:spacing w:val="0"/>
          <w:kern w:val="0"/>
          <w:sz w:val="24"/>
          <w:szCs w:val="24"/>
          <w:highlight w:val="none"/>
          <w:lang w:val="en-US" w:eastAsia="zh-CN" w:bidi="ar"/>
        </w:rPr>
        <w:t>30万元</w:t>
      </w:r>
      <w:r>
        <w:rPr>
          <w:rFonts w:hint="eastAsia" w:ascii="宋体" w:hAnsi="宋体" w:eastAsia="宋体" w:cs="宋体"/>
          <w:i w:val="0"/>
          <w:caps w:val="0"/>
          <w:color w:val="auto"/>
          <w:spacing w:val="0"/>
          <w:kern w:val="0"/>
          <w:sz w:val="24"/>
          <w:szCs w:val="24"/>
          <w:highlight w:val="none"/>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0"/>
          <w:sz w:val="24"/>
          <w:szCs w:val="24"/>
          <w:highlight w:val="none"/>
          <w:lang w:val="en-US" w:eastAsia="zh-CN" w:bidi="ar"/>
        </w:rPr>
      </w:pPr>
    </w:p>
    <w:p>
      <w:pPr>
        <w:keepNext w:val="0"/>
        <w:keepLines w:val="0"/>
        <w:widowControl w:val="0"/>
        <w:suppressLineNumbers w:val="0"/>
        <w:autoSpaceDE w:val="0"/>
        <w:autoSpaceDN w:val="0"/>
        <w:spacing w:before="0" w:beforeAutospacing="0" w:after="0" w:afterAutospacing="0" w:line="400" w:lineRule="exact"/>
        <w:ind w:left="0" w:right="0" w:firstLine="560" w:firstLineChars="200"/>
        <w:jc w:val="left"/>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autoSpaceDE w:val="0"/>
        <w:autoSpaceDN w:val="0"/>
        <w:spacing w:before="0" w:beforeAutospacing="0" w:after="0" w:afterAutospacing="0" w:line="400" w:lineRule="exact"/>
        <w:ind w:left="0" w:right="0" w:firstLine="560" w:firstLineChars="200"/>
        <w:jc w:val="left"/>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autoSpaceDE w:val="0"/>
        <w:autoSpaceDN w:val="0"/>
        <w:spacing w:before="0" w:beforeAutospacing="0" w:after="0" w:afterAutospacing="0" w:line="400" w:lineRule="exact"/>
        <w:ind w:left="0" w:right="0" w:firstLine="560" w:firstLineChars="200"/>
        <w:jc w:val="left"/>
        <w:rPr>
          <w:rFonts w:hint="eastAsia" w:ascii="宋体" w:hAnsi="宋体" w:eastAsia="宋体" w:cs="宋体"/>
          <w:color w:val="auto"/>
          <w:kern w:val="2"/>
          <w:sz w:val="28"/>
          <w:szCs w:val="28"/>
          <w:highlight w:val="none"/>
          <w:lang w:val="en-US" w:eastAsia="zh-CN" w:bidi="ar"/>
        </w:rPr>
      </w:pPr>
    </w:p>
    <w:p>
      <w:pPr>
        <w:pStyle w:val="8"/>
        <w:numPr>
          <w:ilvl w:val="0"/>
          <w:numId w:val="1"/>
        </w:numPr>
        <w:adjustRightInd w:val="0"/>
        <w:spacing w:line="400" w:lineRule="exact"/>
        <w:ind w:firstLine="560" w:firstLineChars="200"/>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
        </w:rPr>
        <w:br w:type="page"/>
      </w:r>
      <w:r>
        <w:rPr>
          <w:rFonts w:hint="eastAsia" w:ascii="宋体" w:hAnsi="宋体" w:eastAsia="宋体" w:cs="宋体"/>
          <w:b/>
          <w:bCs w:val="0"/>
          <w:color w:val="auto"/>
          <w:kern w:val="2"/>
          <w:sz w:val="28"/>
          <w:szCs w:val="28"/>
          <w:highlight w:val="none"/>
          <w:lang w:val="en-US" w:eastAsia="zh-CN" w:bidi="ar-SA"/>
        </w:rPr>
        <w:t>评审办法</w:t>
      </w:r>
    </w:p>
    <w:p>
      <w:pPr>
        <w:pStyle w:val="8"/>
        <w:adjustRightInd w:val="0"/>
        <w:spacing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采购人将于</w:t>
      </w:r>
      <w:r>
        <w:rPr>
          <w:rFonts w:hint="eastAsia" w:cs="宋体"/>
          <w:b w:val="0"/>
          <w:bCs w:val="0"/>
          <w:color w:val="auto"/>
          <w:sz w:val="24"/>
          <w:szCs w:val="24"/>
          <w:highlight w:val="none"/>
          <w:shd w:val="clear" w:color="auto" w:fill="auto"/>
          <w:lang w:val="en-US" w:eastAsia="zh-CN" w:bidi="ar"/>
        </w:rPr>
        <w:t>项目报价截止日期后</w:t>
      </w:r>
      <w:r>
        <w:rPr>
          <w:rFonts w:hint="default" w:eastAsia="宋体" w:cs="宋体"/>
          <w:b w:val="0"/>
          <w:bCs w:val="0"/>
          <w:color w:val="auto"/>
          <w:sz w:val="24"/>
          <w:szCs w:val="24"/>
          <w:highlight w:val="none"/>
          <w:lang w:val="en-US" w:eastAsia="zh-CN" w:bidi="ar"/>
        </w:rPr>
        <w:t>对所有方案进行拆封并评选。采购人对本次采购及相关文件资料拥有最终解释权。</w:t>
      </w:r>
      <w:bookmarkStart w:id="0" w:name="_GoBack"/>
      <w:bookmarkEnd w:id="0"/>
    </w:p>
    <w:p>
      <w:pPr>
        <w:pStyle w:val="8"/>
        <w:adjustRightInd w:val="0"/>
        <w:snapToGrid w:val="0"/>
        <w:spacing w:before="0" w:beforeAutospacing="0" w:after="0" w:afterAutospacing="0" w:line="400" w:lineRule="exact"/>
        <w:ind w:firstLine="723" w:firstLineChars="300"/>
        <w:jc w:val="left"/>
        <w:rPr>
          <w:rFonts w:hint="default" w:eastAsia="宋体" w:cs="宋体"/>
          <w:b/>
          <w:bCs/>
          <w:color w:val="auto"/>
          <w:sz w:val="24"/>
          <w:szCs w:val="24"/>
          <w:highlight w:val="none"/>
          <w:lang w:val="en-US" w:eastAsia="zh-CN" w:bidi="ar"/>
        </w:rPr>
      </w:pPr>
      <w:r>
        <w:rPr>
          <w:rFonts w:hint="default" w:eastAsia="宋体" w:cs="宋体"/>
          <w:b/>
          <w:bCs/>
          <w:color w:val="auto"/>
          <w:sz w:val="24"/>
          <w:szCs w:val="24"/>
          <w:highlight w:val="none"/>
          <w:lang w:val="en-US" w:eastAsia="zh-CN" w:bidi="ar"/>
        </w:rPr>
        <w:t>3.1 评审方法</w:t>
      </w:r>
    </w:p>
    <w:p>
      <w:pPr>
        <w:pStyle w:val="8"/>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本次采购由评审小组负责评审。评审小组由采购人选取的</w:t>
      </w:r>
      <w:r>
        <w:rPr>
          <w:rFonts w:hint="default" w:eastAsia="宋体" w:cs="宋体"/>
          <w:b w:val="0"/>
          <w:bCs w:val="0"/>
          <w:color w:val="auto"/>
          <w:sz w:val="24"/>
          <w:szCs w:val="24"/>
          <w:highlight w:val="none"/>
          <w:shd w:val="clear" w:color="auto" w:fill="auto"/>
          <w:lang w:val="en-US" w:eastAsia="zh-CN" w:bidi="ar"/>
        </w:rPr>
        <w:t>5人</w:t>
      </w:r>
      <w:r>
        <w:rPr>
          <w:rFonts w:hint="default" w:eastAsia="宋体" w:cs="宋体"/>
          <w:b w:val="0"/>
          <w:bCs w:val="0"/>
          <w:color w:val="auto"/>
          <w:sz w:val="24"/>
          <w:szCs w:val="24"/>
          <w:highlight w:val="none"/>
          <w:lang w:val="en-US" w:eastAsia="zh-CN" w:bidi="ar"/>
        </w:rPr>
        <w:t>组成。本次评审采用综合评分法，评分按</w:t>
      </w:r>
      <w:r>
        <w:rPr>
          <w:rFonts w:hint="eastAsia" w:eastAsia="宋体" w:cs="宋体"/>
          <w:b w:val="0"/>
          <w:bCs w:val="0"/>
          <w:color w:val="auto"/>
          <w:sz w:val="24"/>
          <w:szCs w:val="24"/>
          <w:highlight w:val="none"/>
          <w:lang w:val="en-US" w:eastAsia="zh-CN" w:bidi="ar"/>
        </w:rPr>
        <w:t>技术</w:t>
      </w:r>
      <w:r>
        <w:rPr>
          <w:rFonts w:hint="default" w:eastAsia="宋体" w:cs="宋体"/>
          <w:b w:val="0"/>
          <w:bCs w:val="0"/>
          <w:color w:val="auto"/>
          <w:sz w:val="24"/>
          <w:szCs w:val="24"/>
          <w:highlight w:val="none"/>
          <w:lang w:val="en-US" w:eastAsia="zh-CN" w:bidi="ar"/>
        </w:rPr>
        <w:t>和商务两部分分别打分的方式进行。两项总分为 100 分，其中</w:t>
      </w:r>
      <w:r>
        <w:rPr>
          <w:rFonts w:hint="eastAsia" w:eastAsia="宋体" w:cs="宋体"/>
          <w:b w:val="0"/>
          <w:bCs w:val="0"/>
          <w:color w:val="auto"/>
          <w:sz w:val="24"/>
          <w:szCs w:val="24"/>
          <w:highlight w:val="none"/>
          <w:lang w:val="en-US" w:eastAsia="zh-CN" w:bidi="ar"/>
        </w:rPr>
        <w:t>技术</w:t>
      </w:r>
      <w:r>
        <w:rPr>
          <w:rFonts w:hint="default" w:eastAsia="宋体" w:cs="宋体"/>
          <w:b w:val="0"/>
          <w:bCs w:val="0"/>
          <w:color w:val="auto"/>
          <w:sz w:val="24"/>
          <w:szCs w:val="24"/>
          <w:highlight w:val="none"/>
          <w:lang w:val="en-US" w:eastAsia="zh-CN" w:bidi="ar"/>
        </w:rPr>
        <w:t>占</w:t>
      </w:r>
      <w:r>
        <w:rPr>
          <w:rFonts w:hint="eastAsia" w:eastAsia="宋体" w:cs="宋体"/>
          <w:b w:val="0"/>
          <w:bCs w:val="0"/>
          <w:color w:val="auto"/>
          <w:sz w:val="24"/>
          <w:szCs w:val="24"/>
          <w:highlight w:val="none"/>
          <w:lang w:val="en-US" w:eastAsia="zh-CN" w:bidi="ar"/>
        </w:rPr>
        <w:t>60</w:t>
      </w:r>
      <w:r>
        <w:rPr>
          <w:rFonts w:hint="default" w:eastAsia="宋体" w:cs="宋体"/>
          <w:b w:val="0"/>
          <w:bCs w:val="0"/>
          <w:color w:val="auto"/>
          <w:sz w:val="24"/>
          <w:szCs w:val="24"/>
          <w:highlight w:val="none"/>
          <w:lang w:val="en-US" w:eastAsia="zh-CN" w:bidi="ar"/>
        </w:rPr>
        <w:t xml:space="preserve"> 分，商务占</w:t>
      </w:r>
      <w:r>
        <w:rPr>
          <w:rFonts w:hint="eastAsia" w:eastAsia="宋体" w:cs="宋体"/>
          <w:b w:val="0"/>
          <w:bCs w:val="0"/>
          <w:color w:val="auto"/>
          <w:sz w:val="24"/>
          <w:szCs w:val="24"/>
          <w:highlight w:val="none"/>
          <w:lang w:val="en-US" w:eastAsia="zh-CN" w:bidi="ar"/>
        </w:rPr>
        <w:t>20</w:t>
      </w:r>
      <w:r>
        <w:rPr>
          <w:rFonts w:hint="default" w:eastAsia="宋体" w:cs="宋体"/>
          <w:b w:val="0"/>
          <w:bCs w:val="0"/>
          <w:color w:val="auto"/>
          <w:sz w:val="24"/>
          <w:szCs w:val="24"/>
          <w:highlight w:val="none"/>
          <w:lang w:val="en-US" w:eastAsia="zh-CN" w:bidi="ar"/>
        </w:rPr>
        <w:t>分</w:t>
      </w:r>
      <w:r>
        <w:rPr>
          <w:rFonts w:hint="eastAsia" w:eastAsia="宋体" w:cs="宋体"/>
          <w:b w:val="0"/>
          <w:bCs w:val="0"/>
          <w:color w:val="auto"/>
          <w:sz w:val="24"/>
          <w:szCs w:val="24"/>
          <w:highlight w:val="none"/>
          <w:lang w:val="en-US" w:eastAsia="zh-CN" w:bidi="ar"/>
        </w:rPr>
        <w:t>，价格占20分</w:t>
      </w:r>
      <w:r>
        <w:rPr>
          <w:rFonts w:hint="default" w:eastAsia="宋体" w:cs="宋体"/>
          <w:b w:val="0"/>
          <w:bCs w:val="0"/>
          <w:color w:val="auto"/>
          <w:sz w:val="24"/>
          <w:szCs w:val="24"/>
          <w:highlight w:val="none"/>
          <w:lang w:val="en-US" w:eastAsia="zh-CN" w:bidi="ar"/>
        </w:rPr>
        <w:t>。</w:t>
      </w:r>
    </w:p>
    <w:p>
      <w:pPr>
        <w:pStyle w:val="8"/>
        <w:adjustRightInd w:val="0"/>
        <w:snapToGrid w:val="0"/>
        <w:spacing w:before="0" w:beforeAutospacing="0" w:after="0" w:afterAutospacing="0" w:line="400" w:lineRule="exact"/>
        <w:ind w:firstLine="723" w:firstLineChars="300"/>
        <w:jc w:val="left"/>
        <w:rPr>
          <w:rFonts w:hint="default" w:eastAsia="宋体" w:cs="宋体"/>
          <w:b/>
          <w:bCs/>
          <w:color w:val="auto"/>
          <w:sz w:val="24"/>
          <w:szCs w:val="24"/>
          <w:highlight w:val="none"/>
          <w:lang w:val="en-US" w:eastAsia="zh-CN" w:bidi="ar"/>
        </w:rPr>
      </w:pPr>
      <w:r>
        <w:rPr>
          <w:rFonts w:hint="default" w:eastAsia="宋体" w:cs="宋体"/>
          <w:b/>
          <w:bCs/>
          <w:color w:val="auto"/>
          <w:sz w:val="24"/>
          <w:szCs w:val="24"/>
          <w:highlight w:val="none"/>
          <w:lang w:val="en-US" w:eastAsia="zh-CN" w:bidi="ar"/>
        </w:rPr>
        <w:t>3.2 评审步骤</w:t>
      </w:r>
    </w:p>
    <w:p>
      <w:pPr>
        <w:pStyle w:val="8"/>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评审小组对报名文件的评审分为符合性审查</w:t>
      </w:r>
      <w:r>
        <w:rPr>
          <w:rFonts w:hint="eastAsia" w:eastAsia="宋体" w:cs="宋体"/>
          <w:b w:val="0"/>
          <w:bCs w:val="0"/>
          <w:color w:val="auto"/>
          <w:sz w:val="24"/>
          <w:szCs w:val="24"/>
          <w:highlight w:val="none"/>
          <w:lang w:val="en-US" w:eastAsia="zh-CN" w:bidi="ar"/>
        </w:rPr>
        <w:t>、技术评审和</w:t>
      </w:r>
      <w:r>
        <w:rPr>
          <w:rFonts w:hint="default" w:eastAsia="宋体" w:cs="宋体"/>
          <w:b w:val="0"/>
          <w:bCs w:val="0"/>
          <w:color w:val="auto"/>
          <w:sz w:val="24"/>
          <w:szCs w:val="24"/>
          <w:highlight w:val="none"/>
          <w:lang w:val="en-US" w:eastAsia="zh-CN" w:bidi="ar"/>
        </w:rPr>
        <w:t>商务评审，评审后推荐候选人。</w:t>
      </w:r>
    </w:p>
    <w:p>
      <w:pPr>
        <w:pStyle w:val="8"/>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（一）符合性检查</w:t>
      </w:r>
    </w:p>
    <w:p>
      <w:pPr>
        <w:pStyle w:val="8"/>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如果报名文件实质上没有响应采购文件的要求，其报名将被拒绝，报名人不得通过修正或撤消不合要求的偏离或保留从而使其成为实质上响应的报名的文件。如有不符合下列情况之一的，其报名将被拒绝：</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b/>
                <w:color w:val="auto"/>
                <w:kern w:val="2"/>
                <w:sz w:val="24"/>
                <w:szCs w:val="24"/>
                <w:highlight w:val="none"/>
                <w:lang w:val="en-US" w:eastAsia="zh-CN" w:bidi="ar"/>
              </w:rPr>
              <w:t>序号</w:t>
            </w:r>
          </w:p>
        </w:tc>
        <w:tc>
          <w:tcPr>
            <w:tcW w:w="7710" w:type="dxa"/>
            <w:noWrap w:val="0"/>
            <w:vAlign w:val="top"/>
          </w:tcPr>
          <w:p>
            <w:pPr>
              <w:pStyle w:val="8"/>
              <w:widowControl w:val="0"/>
              <w:adjustRightInd w:val="0"/>
              <w:snapToGrid/>
              <w:spacing w:before="0" w:beforeAutospacing="0" w:after="0" w:afterAutospacing="0" w:line="400" w:lineRule="exact"/>
              <w:ind w:left="369" w:firstLine="369"/>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b/>
                <w:color w:val="auto"/>
                <w:kern w:val="2"/>
                <w:sz w:val="24"/>
                <w:szCs w:val="24"/>
                <w:highlight w:val="none"/>
                <w:lang w:val="en-US" w:eastAsia="zh-CN" w:bidi="ar"/>
              </w:rPr>
              <w:t>报名文件要求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8"/>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1</w:t>
            </w:r>
          </w:p>
        </w:tc>
        <w:tc>
          <w:tcPr>
            <w:tcW w:w="7710"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合格的报名人：完全符合第一部分采购函中“报名人资格”的要求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2" w:type="dxa"/>
            <w:noWrap w:val="0"/>
            <w:vAlign w:val="top"/>
          </w:tcPr>
          <w:p>
            <w:pPr>
              <w:pStyle w:val="8"/>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2</w:t>
            </w:r>
          </w:p>
        </w:tc>
        <w:tc>
          <w:tcPr>
            <w:tcW w:w="7710"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报价有效期：自报名文件提交后</w:t>
            </w:r>
            <w:r>
              <w:rPr>
                <w:rFonts w:hint="eastAsia" w:cs="宋体"/>
                <w:color w:val="auto"/>
                <w:kern w:val="2"/>
                <w:sz w:val="24"/>
                <w:szCs w:val="24"/>
                <w:highlight w:val="none"/>
                <w:lang w:val="en-US" w:eastAsia="zh-CN" w:bidi="ar"/>
              </w:rPr>
              <w:t>180</w:t>
            </w:r>
            <w:r>
              <w:rPr>
                <w:rFonts w:hint="eastAsia" w:ascii="宋体" w:hAnsi="宋体" w:eastAsia="宋体" w:cs="宋体"/>
                <w:color w:val="auto"/>
                <w:kern w:val="2"/>
                <w:sz w:val="24"/>
                <w:szCs w:val="24"/>
                <w:highlight w:val="none"/>
                <w:lang w:val="en-US" w:eastAsia="zh-CN" w:bidi="ar"/>
              </w:rPr>
              <w:t>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8"/>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eastAsia="宋体" w:cs="宋体"/>
                <w:color w:val="auto"/>
                <w:kern w:val="2"/>
                <w:sz w:val="24"/>
                <w:szCs w:val="24"/>
                <w:highlight w:val="none"/>
                <w:lang w:val="en-US" w:eastAsia="zh-CN" w:bidi="ar"/>
              </w:rPr>
              <w:t>3</w:t>
            </w:r>
          </w:p>
        </w:tc>
        <w:tc>
          <w:tcPr>
            <w:tcW w:w="7710"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具有有效的负责人资格证明书、负责人授权委托书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8"/>
              <w:widowControl w:val="0"/>
              <w:adjustRightInd w:val="0"/>
              <w:snapToGrid/>
              <w:spacing w:before="0" w:beforeAutospacing="0" w:after="0" w:afterAutospacing="0" w:line="400" w:lineRule="exact"/>
              <w:ind w:left="369" w:hanging="569"/>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 xml:space="preserve"> </w:t>
            </w:r>
            <w:r>
              <w:rPr>
                <w:rFonts w:hint="eastAsia" w:eastAsia="宋体" w:cs="宋体"/>
                <w:color w:val="auto"/>
                <w:kern w:val="2"/>
                <w:sz w:val="24"/>
                <w:szCs w:val="24"/>
                <w:highlight w:val="none"/>
                <w:lang w:val="en-US" w:eastAsia="zh-CN" w:bidi="ar"/>
              </w:rPr>
              <w:t>4</w:t>
            </w:r>
          </w:p>
        </w:tc>
        <w:tc>
          <w:tcPr>
            <w:tcW w:w="7710"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关于资格的声明函：有负责人或授权代表签字/签章，并加盖公章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8"/>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eastAsia="宋体" w:cs="宋体"/>
                <w:color w:val="auto"/>
                <w:kern w:val="2"/>
                <w:sz w:val="24"/>
                <w:szCs w:val="24"/>
                <w:highlight w:val="none"/>
                <w:lang w:val="en-US" w:eastAsia="zh-CN" w:bidi="ar"/>
              </w:rPr>
              <w:t>5</w:t>
            </w:r>
          </w:p>
        </w:tc>
        <w:tc>
          <w:tcPr>
            <w:tcW w:w="7710" w:type="dxa"/>
            <w:noWrap w:val="0"/>
            <w:vAlign w:val="top"/>
          </w:tcPr>
          <w:p>
            <w:pPr>
              <w:pStyle w:val="8"/>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报名人其他资格证复印件并加盖公章</w:t>
            </w:r>
          </w:p>
        </w:tc>
      </w:tr>
    </w:tbl>
    <w:p>
      <w:pPr>
        <w:pStyle w:val="8"/>
        <w:adjustRightInd w:val="0"/>
        <w:snapToGrid w:val="0"/>
        <w:spacing w:before="0" w:beforeAutospacing="0" w:after="0" w:afterAutospacing="0" w:line="400" w:lineRule="exact"/>
        <w:ind w:firstLine="720" w:firstLineChars="300"/>
        <w:rPr>
          <w:rFonts w:hint="eastAsia" w:eastAsia="宋体" w:cs="宋体"/>
          <w:b w:val="0"/>
          <w:bCs w:val="0"/>
          <w:i w:val="0"/>
          <w:caps w:val="0"/>
          <w:color w:val="auto"/>
          <w:spacing w:val="0"/>
          <w:kern w:val="0"/>
          <w:sz w:val="24"/>
          <w:szCs w:val="24"/>
          <w:highlight w:val="none"/>
          <w:lang w:val="en-US" w:eastAsia="zh-CN" w:bidi="ar"/>
        </w:rPr>
      </w:pPr>
    </w:p>
    <w:p>
      <w:pPr>
        <w:pStyle w:val="8"/>
        <w:adjustRightInd w:val="0"/>
        <w:snapToGrid w:val="0"/>
        <w:spacing w:before="0" w:beforeAutospacing="0" w:after="0" w:afterAutospacing="0" w:line="400" w:lineRule="exact"/>
        <w:ind w:firstLine="720" w:firstLineChars="300"/>
        <w:rPr>
          <w:rFonts w:hint="default" w:ascii="宋体" w:hAnsi="宋体" w:eastAsia="宋体" w:cs="宋体"/>
          <w:b w:val="0"/>
          <w:bCs w:val="0"/>
          <w:i w:val="0"/>
          <w:caps w:val="0"/>
          <w:color w:val="auto"/>
          <w:spacing w:val="0"/>
          <w:kern w:val="0"/>
          <w:sz w:val="24"/>
          <w:szCs w:val="24"/>
          <w:highlight w:val="none"/>
          <w:lang w:val="en-US" w:eastAsia="zh-CN" w:bidi="ar"/>
        </w:rPr>
      </w:pPr>
      <w:r>
        <w:rPr>
          <w:rFonts w:hint="eastAsia" w:eastAsia="宋体" w:cs="宋体"/>
          <w:b w:val="0"/>
          <w:bCs w:val="0"/>
          <w:i w:val="0"/>
          <w:caps w:val="0"/>
          <w:color w:val="auto"/>
          <w:spacing w:val="0"/>
          <w:kern w:val="0"/>
          <w:sz w:val="24"/>
          <w:szCs w:val="24"/>
          <w:highlight w:val="none"/>
          <w:lang w:val="en-US" w:eastAsia="zh-CN" w:bidi="ar"/>
        </w:rPr>
        <w:t>（二）商务</w:t>
      </w:r>
      <w:r>
        <w:rPr>
          <w:rFonts w:hint="default" w:ascii="宋体" w:hAnsi="宋体" w:eastAsia="宋体" w:cs="宋体"/>
          <w:b w:val="0"/>
          <w:bCs w:val="0"/>
          <w:i w:val="0"/>
          <w:caps w:val="0"/>
          <w:color w:val="auto"/>
          <w:spacing w:val="0"/>
          <w:kern w:val="0"/>
          <w:sz w:val="24"/>
          <w:szCs w:val="24"/>
          <w:highlight w:val="none"/>
          <w:lang w:val="en-US" w:eastAsia="zh-CN" w:bidi="ar"/>
        </w:rPr>
        <w:t>技术评审（</w:t>
      </w:r>
      <w:r>
        <w:rPr>
          <w:rFonts w:hint="eastAsia" w:eastAsia="宋体" w:cs="宋体"/>
          <w:b w:val="0"/>
          <w:bCs w:val="0"/>
          <w:i w:val="0"/>
          <w:caps w:val="0"/>
          <w:color w:val="auto"/>
          <w:spacing w:val="0"/>
          <w:kern w:val="0"/>
          <w:sz w:val="24"/>
          <w:szCs w:val="24"/>
          <w:highlight w:val="none"/>
          <w:lang w:val="en-US" w:eastAsia="zh-CN" w:bidi="ar"/>
        </w:rPr>
        <w:t>80</w:t>
      </w:r>
      <w:r>
        <w:rPr>
          <w:rFonts w:hint="default" w:ascii="宋体" w:hAnsi="宋体" w:eastAsia="宋体" w:cs="宋体"/>
          <w:b w:val="0"/>
          <w:bCs w:val="0"/>
          <w:i w:val="0"/>
          <w:caps w:val="0"/>
          <w:color w:val="auto"/>
          <w:spacing w:val="0"/>
          <w:kern w:val="0"/>
          <w:sz w:val="24"/>
          <w:szCs w:val="24"/>
          <w:highlight w:val="none"/>
          <w:lang w:val="en-US" w:eastAsia="zh-CN" w:bidi="ar"/>
        </w:rPr>
        <w:t>分）</w:t>
      </w:r>
    </w:p>
    <w:tbl>
      <w:tblPr>
        <w:tblStyle w:val="9"/>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691"/>
        <w:gridCol w:w="2059"/>
        <w:gridCol w:w="768"/>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04"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691"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评分项目</w:t>
            </w:r>
          </w:p>
        </w:tc>
        <w:tc>
          <w:tcPr>
            <w:tcW w:w="2059"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评审条款</w:t>
            </w:r>
          </w:p>
        </w:tc>
        <w:tc>
          <w:tcPr>
            <w:tcW w:w="768"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r>
              <w:rPr>
                <w:rFonts w:hint="eastAsia" w:ascii="宋体" w:hAnsi="宋体" w:eastAsia="宋体" w:cs="宋体"/>
                <w:b/>
                <w:bCs/>
                <w:color w:val="auto"/>
                <w:kern w:val="0"/>
                <w:sz w:val="24"/>
                <w:szCs w:val="24"/>
                <w:highlight w:val="none"/>
                <w:lang w:val="en-US" w:eastAsia="zh-CN"/>
              </w:rPr>
              <w:t>分配</w:t>
            </w:r>
          </w:p>
        </w:tc>
        <w:tc>
          <w:tcPr>
            <w:tcW w:w="4549"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604" w:type="dxa"/>
            <w:vMerge w:val="restart"/>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一</w:t>
            </w:r>
          </w:p>
        </w:tc>
        <w:tc>
          <w:tcPr>
            <w:tcW w:w="1691" w:type="dxa"/>
            <w:vMerge w:val="restart"/>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供应商状况</w:t>
            </w:r>
          </w:p>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（最高12分）</w:t>
            </w:r>
          </w:p>
        </w:tc>
        <w:tc>
          <w:tcPr>
            <w:tcW w:w="2059"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相关资质</w:t>
            </w:r>
          </w:p>
        </w:tc>
        <w:tc>
          <w:tcPr>
            <w:tcW w:w="768"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6分</w:t>
            </w:r>
          </w:p>
        </w:tc>
        <w:tc>
          <w:tcPr>
            <w:tcW w:w="4549" w:type="dxa"/>
            <w:tcBorders>
              <w:tl2br w:val="nil"/>
              <w:tr2bl w:val="nil"/>
            </w:tcBorders>
            <w:shd w:val="clear" w:color="auto" w:fill="FFFFFF"/>
            <w:noWrap w:val="0"/>
            <w:vAlign w:val="center"/>
          </w:tcPr>
          <w:p>
            <w:pPr>
              <w:widowControl/>
              <w:spacing w:line="400" w:lineRule="exact"/>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能有效显示供应商在试验检测服务优势的证明文件或荣誉，如企业获得的荣誉证书、信用等级、体系认证、专利或著作等，</w:t>
            </w:r>
            <w:r>
              <w:rPr>
                <w:rFonts w:hint="eastAsia" w:ascii="宋体" w:hAnsi="宋体" w:eastAsia="宋体" w:cs="宋体"/>
                <w:color w:val="auto"/>
                <w:kern w:val="0"/>
                <w:sz w:val="24"/>
                <w:szCs w:val="24"/>
                <w:highlight w:val="none"/>
              </w:rPr>
              <w:t>需提供</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lang w:val="en-US" w:eastAsia="zh-CN"/>
              </w:rPr>
              <w:t>证明须加盖</w:t>
            </w:r>
            <w:r>
              <w:rPr>
                <w:rFonts w:hint="eastAsia" w:ascii="宋体" w:hAnsi="宋体" w:eastAsia="宋体" w:cs="宋体"/>
                <w:color w:val="auto"/>
                <w:kern w:val="0"/>
                <w:sz w:val="24"/>
                <w:szCs w:val="24"/>
                <w:highlight w:val="none"/>
              </w:rPr>
              <w:t>报价人公章，</w:t>
            </w:r>
            <w:r>
              <w:rPr>
                <w:rFonts w:hint="eastAsia" w:ascii="宋体" w:hAnsi="宋体" w:eastAsia="宋体" w:cs="宋体"/>
                <w:color w:val="auto"/>
                <w:kern w:val="0"/>
                <w:sz w:val="24"/>
                <w:szCs w:val="24"/>
                <w:highlight w:val="none"/>
                <w:lang w:val="en-US" w:eastAsia="zh-CN"/>
              </w:rPr>
              <w:t>每个</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最高不超过6分。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4" w:type="dxa"/>
            <w:vMerge w:val="continue"/>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Cs/>
                <w:color w:val="auto"/>
                <w:kern w:val="0"/>
                <w:sz w:val="24"/>
                <w:szCs w:val="24"/>
                <w:highlight w:val="none"/>
              </w:rPr>
            </w:pPr>
          </w:p>
        </w:tc>
        <w:tc>
          <w:tcPr>
            <w:tcW w:w="1691" w:type="dxa"/>
            <w:vMerge w:val="continue"/>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p>
        </w:tc>
        <w:tc>
          <w:tcPr>
            <w:tcW w:w="2059"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同类企业</w:t>
            </w:r>
          </w:p>
          <w:p>
            <w:pPr>
              <w:widowControl/>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服务经验</w:t>
            </w:r>
          </w:p>
        </w:tc>
        <w:tc>
          <w:tcPr>
            <w:tcW w:w="768"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6分</w:t>
            </w:r>
          </w:p>
        </w:tc>
        <w:tc>
          <w:tcPr>
            <w:tcW w:w="4549" w:type="dxa"/>
            <w:tcBorders>
              <w:tl2br w:val="nil"/>
              <w:tr2bl w:val="nil"/>
            </w:tcBorders>
            <w:shd w:val="clear" w:color="auto" w:fill="FFFFFF"/>
            <w:noWrap w:val="0"/>
            <w:vAlign w:val="center"/>
          </w:tcPr>
          <w:p>
            <w:pPr>
              <w:widowControl/>
              <w:spacing w:line="400" w:lineRule="exact"/>
              <w:jc w:val="left"/>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具备相关项目服务业绩的，提供一个业绩得2分，最高6分。需要提供相关服务业绩的合同关键页加盖公章作为证明材料。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604" w:type="dxa"/>
            <w:vMerge w:val="restart"/>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p>
          <w:p>
            <w:pPr>
              <w:widowControl/>
              <w:spacing w:line="400" w:lineRule="exact"/>
              <w:jc w:val="center"/>
              <w:rPr>
                <w:rFonts w:hint="eastAsia" w:ascii="宋体" w:hAnsi="宋体" w:eastAsia="宋体" w:cs="宋体"/>
                <w:color w:val="auto"/>
                <w:kern w:val="0"/>
                <w:sz w:val="24"/>
                <w:szCs w:val="24"/>
                <w:highlight w:val="none"/>
                <w:lang w:eastAsia="zh-CN"/>
              </w:rPr>
            </w:pPr>
          </w:p>
        </w:tc>
        <w:tc>
          <w:tcPr>
            <w:tcW w:w="1691" w:type="dxa"/>
            <w:vMerge w:val="restart"/>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指派至采购人的项目团队配置情况</w:t>
            </w:r>
          </w:p>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（最高8分）</w:t>
            </w:r>
          </w:p>
        </w:tc>
        <w:tc>
          <w:tcPr>
            <w:tcW w:w="2059" w:type="dxa"/>
            <w:tcBorders>
              <w:tl2br w:val="nil"/>
              <w:tr2bl w:val="nil"/>
            </w:tcBorders>
            <w:shd w:val="clear" w:color="auto" w:fill="FFFFFF"/>
            <w:noWrap w:val="0"/>
            <w:vAlign w:val="center"/>
          </w:tcPr>
          <w:p>
            <w:pPr>
              <w:widowControl/>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项目负责人</w:t>
            </w:r>
          </w:p>
        </w:tc>
        <w:tc>
          <w:tcPr>
            <w:tcW w:w="768" w:type="dxa"/>
            <w:tcBorders>
              <w:tl2br w:val="nil"/>
              <w:tr2bl w:val="nil"/>
            </w:tcBorders>
            <w:shd w:val="clear" w:color="auto" w:fill="FFFFFF"/>
            <w:noWrap w:val="0"/>
            <w:vAlign w:val="center"/>
          </w:tcPr>
          <w:p>
            <w:pPr>
              <w:widowControl/>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4549" w:type="dxa"/>
            <w:tcBorders>
              <w:tl2br w:val="nil"/>
              <w:tr2bl w:val="nil"/>
            </w:tcBorders>
            <w:shd w:val="clear" w:color="auto" w:fill="FFFFFF"/>
            <w:noWrap w:val="0"/>
            <w:vAlign w:val="center"/>
          </w:tcPr>
          <w:p>
            <w:pPr>
              <w:spacing w:line="400" w:lineRule="exac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项目负责人为</w:t>
            </w:r>
            <w:r>
              <w:rPr>
                <w:rFonts w:hint="eastAsia" w:ascii="宋体" w:hAnsi="宋体" w:cs="宋体"/>
                <w:color w:val="auto"/>
                <w:kern w:val="0"/>
                <w:sz w:val="24"/>
                <w:szCs w:val="24"/>
                <w:highlight w:val="none"/>
                <w:lang w:val="en-US" w:eastAsia="zh-CN"/>
              </w:rPr>
              <w:t>必须为本科以上学历；</w:t>
            </w:r>
          </w:p>
          <w:p>
            <w:pPr>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具备8年以上同类型工作经验，</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具备5年以上同类型服务工作经验，得2分，3年以上同类型服务工作经验，得1分</w:t>
            </w:r>
            <w:r>
              <w:rPr>
                <w:rFonts w:hint="eastAsia" w:ascii="宋体" w:hAnsi="宋体" w:eastAsia="宋体" w:cs="宋体"/>
                <w:color w:val="auto"/>
                <w:kern w:val="0"/>
                <w:sz w:val="24"/>
                <w:szCs w:val="24"/>
                <w:highlight w:val="none"/>
                <w:lang w:val="en-US" w:eastAsia="zh-CN"/>
              </w:rPr>
              <w:t>；其余情况不得分</w:t>
            </w:r>
            <w:r>
              <w:rPr>
                <w:rFonts w:hint="eastAsia" w:ascii="宋体" w:hAnsi="宋体" w:cs="宋体"/>
                <w:color w:val="auto"/>
                <w:kern w:val="0"/>
                <w:sz w:val="24"/>
                <w:szCs w:val="24"/>
                <w:highlight w:val="none"/>
                <w:lang w:val="en-US" w:eastAsia="zh-CN"/>
              </w:rPr>
              <w:t>（须提供业绩合同证明文件关键页）</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04" w:type="dxa"/>
            <w:vMerge w:val="continue"/>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eastAsia="zh-CN"/>
              </w:rPr>
            </w:pPr>
          </w:p>
        </w:tc>
        <w:tc>
          <w:tcPr>
            <w:tcW w:w="1691" w:type="dxa"/>
            <w:vMerge w:val="continue"/>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p>
        </w:tc>
        <w:tc>
          <w:tcPr>
            <w:tcW w:w="2059" w:type="dxa"/>
            <w:tcBorders>
              <w:tl2br w:val="nil"/>
              <w:tr2bl w:val="nil"/>
            </w:tcBorders>
            <w:shd w:val="clear" w:color="auto" w:fill="FFFFFF"/>
            <w:noWrap w:val="0"/>
            <w:vAlign w:val="center"/>
          </w:tcPr>
          <w:p>
            <w:pPr>
              <w:widowControl/>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项目团队人员</w:t>
            </w:r>
          </w:p>
        </w:tc>
        <w:tc>
          <w:tcPr>
            <w:tcW w:w="768" w:type="dxa"/>
            <w:tcBorders>
              <w:tl2br w:val="nil"/>
              <w:tr2bl w:val="nil"/>
            </w:tcBorders>
            <w:shd w:val="clear" w:color="auto" w:fill="FFFFFF"/>
            <w:noWrap w:val="0"/>
            <w:vAlign w:val="center"/>
          </w:tcPr>
          <w:p>
            <w:pPr>
              <w:widowControl/>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4549" w:type="dxa"/>
            <w:tcBorders>
              <w:tl2br w:val="nil"/>
              <w:tr2bl w:val="nil"/>
            </w:tcBorders>
            <w:shd w:val="clear" w:color="auto" w:fill="FFFFFF"/>
            <w:noWrap w:val="0"/>
            <w:vAlign w:val="center"/>
          </w:tcPr>
          <w:p>
            <w:pPr>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项目团队人员中有</w:t>
            </w:r>
            <w:r>
              <w:rPr>
                <w:rFonts w:hint="eastAsia" w:ascii="宋体" w:hAnsi="宋体" w:cs="宋体"/>
                <w:color w:val="auto"/>
                <w:kern w:val="0"/>
                <w:sz w:val="24"/>
                <w:szCs w:val="24"/>
                <w:highlight w:val="none"/>
                <w:lang w:val="en-US" w:eastAsia="zh-CN"/>
              </w:rPr>
              <w:t>研究生</w:t>
            </w:r>
            <w:r>
              <w:rPr>
                <w:rFonts w:hint="eastAsia" w:ascii="宋体" w:hAnsi="宋体" w:eastAsia="宋体" w:cs="宋体"/>
                <w:color w:val="auto"/>
                <w:kern w:val="0"/>
                <w:sz w:val="24"/>
                <w:szCs w:val="24"/>
                <w:highlight w:val="none"/>
                <w:lang w:val="en-US" w:eastAsia="zh-CN"/>
              </w:rPr>
              <w:t>学历的，每位成员得2分；有全日制本科学历的，每位成员得1分。本项最高不超过4分。</w:t>
            </w:r>
          </w:p>
          <w:p>
            <w:pPr>
              <w:spacing w:line="4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项目团队配置</w:t>
            </w:r>
            <w:r>
              <w:rPr>
                <w:rFonts w:hint="default" w:ascii="宋体" w:hAnsi="宋体" w:eastAsia="宋体" w:cs="宋体"/>
                <w:color w:val="auto"/>
                <w:kern w:val="0"/>
                <w:sz w:val="24"/>
                <w:szCs w:val="24"/>
                <w:highlight w:val="none"/>
                <w:lang w:val="en-US" w:eastAsia="zh-CN"/>
              </w:rPr>
              <w:t>需要提供项目团队人员有效的学历证明并加盖报价人公章。</w:t>
            </w:r>
          </w:p>
          <w:p>
            <w:pPr>
              <w:spacing w:line="400" w:lineRule="exact"/>
              <w:rPr>
                <w:rFonts w:hint="default"/>
                <w:highlight w:val="none"/>
                <w:lang w:val="en-US" w:eastAsia="zh-CN"/>
              </w:rPr>
            </w:pPr>
            <w:r>
              <w:rPr>
                <w:rFonts w:hint="default" w:ascii="宋体" w:hAnsi="宋体" w:eastAsia="宋体" w:cs="宋体"/>
                <w:color w:val="auto"/>
                <w:kern w:val="0"/>
                <w:sz w:val="24"/>
                <w:szCs w:val="24"/>
                <w:highlight w:val="none"/>
                <w:lang w:val="en-US" w:eastAsia="zh-CN"/>
              </w:rPr>
              <w:t>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04"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三</w:t>
            </w:r>
          </w:p>
        </w:tc>
        <w:tc>
          <w:tcPr>
            <w:tcW w:w="1691"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服务方案</w:t>
            </w:r>
          </w:p>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（最高60分）</w:t>
            </w:r>
          </w:p>
        </w:tc>
        <w:tc>
          <w:tcPr>
            <w:tcW w:w="2059"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项目实施方案</w:t>
            </w:r>
          </w:p>
        </w:tc>
        <w:tc>
          <w:tcPr>
            <w:tcW w:w="768" w:type="dxa"/>
            <w:tcBorders>
              <w:tl2br w:val="nil"/>
              <w:tr2bl w:val="nil"/>
            </w:tcBorders>
            <w:shd w:val="clear" w:color="auto" w:fill="FFFFFF"/>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60分</w:t>
            </w:r>
          </w:p>
        </w:tc>
        <w:tc>
          <w:tcPr>
            <w:tcW w:w="4549" w:type="dxa"/>
            <w:tcBorders>
              <w:tl2br w:val="nil"/>
              <w:tr2bl w:val="nil"/>
            </w:tcBorders>
            <w:shd w:val="clear" w:color="auto" w:fill="FFFFFF"/>
            <w:noWrap w:val="0"/>
            <w:vAlign w:val="center"/>
          </w:tcPr>
          <w:p>
            <w:pPr>
              <w:widowControl/>
              <w:numPr>
                <w:ilvl w:val="0"/>
                <w:numId w:val="0"/>
              </w:numPr>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按本项目要求，对项目的主要工作内容列出计划实施方案:</w:t>
            </w:r>
            <w:r>
              <w:rPr>
                <w:rFonts w:hint="eastAsia" w:ascii="宋体" w:hAnsi="宋体" w:eastAsia="宋体" w:cs="宋体"/>
                <w:color w:val="auto"/>
                <w:kern w:val="0"/>
                <w:sz w:val="24"/>
                <w:szCs w:val="24"/>
                <w:highlight w:val="none"/>
                <w:lang w:val="en-US" w:eastAsia="zh-CN"/>
              </w:rPr>
              <w:t>项目实施可行性评估内容，包括</w:t>
            </w:r>
            <w:r>
              <w:rPr>
                <w:rFonts w:hint="eastAsia" w:ascii="宋体" w:hAnsi="宋体" w:cs="宋体"/>
                <w:color w:val="auto"/>
                <w:kern w:val="0"/>
                <w:sz w:val="24"/>
                <w:szCs w:val="24"/>
                <w:highlight w:val="none"/>
                <w:lang w:val="en-US" w:eastAsia="zh-CN"/>
              </w:rPr>
              <w:t>法律</w:t>
            </w:r>
            <w:r>
              <w:rPr>
                <w:rFonts w:hint="eastAsia" w:ascii="宋体" w:hAnsi="宋体" w:eastAsia="宋体" w:cs="宋体"/>
                <w:color w:val="auto"/>
                <w:kern w:val="0"/>
                <w:sz w:val="24"/>
                <w:szCs w:val="24"/>
                <w:highlight w:val="none"/>
                <w:lang w:val="en-US" w:eastAsia="zh-CN"/>
              </w:rPr>
              <w:t>依据、评审趋势分析、申请建议。</w:t>
            </w:r>
          </w:p>
          <w:p>
            <w:pPr>
              <w:widowControl/>
              <w:numPr>
                <w:ilvl w:val="0"/>
                <w:numId w:val="0"/>
              </w:numPr>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根据各</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lang w:eastAsia="zh-CN"/>
              </w:rPr>
              <w:t>人</w:t>
            </w:r>
            <w:r>
              <w:rPr>
                <w:rFonts w:hint="eastAsia" w:ascii="宋体" w:hAnsi="宋体" w:eastAsia="宋体" w:cs="宋体"/>
                <w:color w:val="auto"/>
                <w:kern w:val="0"/>
                <w:sz w:val="24"/>
                <w:szCs w:val="24"/>
                <w:highlight w:val="none"/>
                <w:lang w:val="en-US" w:eastAsia="zh-CN"/>
              </w:rPr>
              <w:t>可行性评估内容</w:t>
            </w:r>
            <w:r>
              <w:rPr>
                <w:rFonts w:hint="eastAsia" w:ascii="宋体" w:hAnsi="宋体" w:eastAsia="宋体" w:cs="宋体"/>
                <w:color w:val="auto"/>
                <w:sz w:val="24"/>
                <w:szCs w:val="24"/>
                <w:highlight w:val="none"/>
              </w:rPr>
              <w:t>横向比较，优得</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分，良得</w:t>
            </w:r>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highlight w:val="none"/>
              </w:rPr>
              <w:t>分，差或未提供不得分，该项满分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pPr>
              <w:widowControl/>
              <w:numPr>
                <w:ilvl w:val="0"/>
                <w:numId w:val="0"/>
              </w:numPr>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实施方案基本内容，包含</w:t>
            </w:r>
            <w:r>
              <w:rPr>
                <w:rFonts w:hint="eastAsia" w:ascii="宋体" w:hAnsi="宋体" w:eastAsia="宋体" w:cs="宋体"/>
                <w:color w:val="auto"/>
                <w:kern w:val="0"/>
                <w:sz w:val="24"/>
                <w:szCs w:val="24"/>
                <w:highlight w:val="none"/>
                <w:lang w:val="en-US" w:eastAsia="zh-CN"/>
              </w:rPr>
              <w:t>工作计划</w:t>
            </w:r>
            <w:r>
              <w:rPr>
                <w:rFonts w:hint="eastAsia" w:ascii="宋体" w:hAnsi="宋体" w:eastAsia="宋体" w:cs="宋体"/>
                <w:color w:val="auto"/>
                <w:kern w:val="0"/>
                <w:sz w:val="24"/>
                <w:szCs w:val="24"/>
                <w:highlight w:val="none"/>
              </w:rPr>
              <w:t>、工作配合开展流程</w:t>
            </w:r>
            <w:r>
              <w:rPr>
                <w:rFonts w:hint="eastAsia" w:ascii="宋体" w:hAnsi="宋体" w:eastAsia="宋体" w:cs="宋体"/>
                <w:color w:val="auto"/>
                <w:kern w:val="0"/>
                <w:sz w:val="24"/>
                <w:szCs w:val="24"/>
                <w:highlight w:val="none"/>
                <w:lang w:eastAsia="zh-CN"/>
              </w:rPr>
              <w:t>。</w:t>
            </w:r>
          </w:p>
          <w:p>
            <w:pPr>
              <w:widowControl/>
              <w:numPr>
                <w:ilvl w:val="0"/>
                <w:numId w:val="0"/>
              </w:numPr>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根据各</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实施方案横向比较，优得</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分，良得</w:t>
            </w:r>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highlight w:val="none"/>
              </w:rPr>
              <w:t>分，差或未提供不得分，该项满分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pPr>
              <w:widowControl/>
              <w:numPr>
                <w:ilvl w:val="0"/>
                <w:numId w:val="0"/>
              </w:numPr>
              <w:spacing w:line="400" w:lineRule="exact"/>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项目重点分析：对本项目实施过程中的重点问题进行分析，并提出合理化实施建议。</w:t>
            </w:r>
          </w:p>
          <w:p>
            <w:pPr>
              <w:widowControl/>
              <w:numPr>
                <w:ilvl w:val="0"/>
                <w:numId w:val="0"/>
              </w:numPr>
              <w:spacing w:line="400" w:lineRule="exact"/>
              <w:ind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根据各</w:t>
            </w:r>
            <w:r>
              <w:rPr>
                <w:rFonts w:hint="eastAsia" w:ascii="宋体" w:hAnsi="宋体" w:cs="宋体"/>
                <w:color w:val="auto"/>
                <w:sz w:val="24"/>
                <w:szCs w:val="24"/>
                <w:highlight w:val="none"/>
                <w:lang w:eastAsia="zh-CN"/>
              </w:rPr>
              <w:t>报价人</w:t>
            </w:r>
            <w:r>
              <w:rPr>
                <w:rFonts w:hint="eastAsia" w:ascii="宋体" w:hAnsi="宋体" w:eastAsia="宋体" w:cs="宋体"/>
                <w:color w:val="auto"/>
                <w:sz w:val="24"/>
                <w:szCs w:val="24"/>
                <w:highlight w:val="none"/>
              </w:rPr>
              <w:t>的重点分析横向比较，优得</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分，良得</w:t>
            </w:r>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highlight w:val="none"/>
              </w:rPr>
              <w:t>分，差或未提供不得分，该项满分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r>
    </w:tbl>
    <w:p>
      <w:pPr>
        <w:pStyle w:val="8"/>
        <w:adjustRightInd w:val="0"/>
        <w:snapToGrid w:val="0"/>
        <w:spacing w:before="0" w:beforeAutospacing="0" w:after="0" w:afterAutospacing="0" w:line="400" w:lineRule="exact"/>
        <w:ind w:firstLine="720" w:firstLineChars="300"/>
        <w:rPr>
          <w:rFonts w:hint="default" w:ascii="宋体" w:hAnsi="宋体" w:eastAsia="宋体" w:cs="宋体"/>
          <w:b w:val="0"/>
          <w:color w:val="auto"/>
          <w:sz w:val="24"/>
          <w:szCs w:val="24"/>
          <w:highlight w:val="none"/>
          <w:lang w:bidi="ar"/>
        </w:rPr>
      </w:pPr>
      <w:r>
        <w:rPr>
          <w:rFonts w:hint="eastAsia" w:ascii="宋体" w:hAnsi="宋体" w:eastAsia="宋体" w:cs="宋体"/>
          <w:i w:val="0"/>
          <w:caps w:val="0"/>
          <w:color w:val="auto"/>
          <w:spacing w:val="0"/>
          <w:kern w:val="0"/>
          <w:sz w:val="24"/>
          <w:szCs w:val="24"/>
          <w:highlight w:val="none"/>
          <w:lang w:val="en-US" w:eastAsia="zh-CN" w:bidi="ar"/>
        </w:rPr>
        <w:t> </w:t>
      </w:r>
      <w:r>
        <w:rPr>
          <w:rFonts w:hint="eastAsia" w:eastAsia="宋体" w:cs="宋体"/>
          <w:i w:val="0"/>
          <w:caps w:val="0"/>
          <w:color w:val="auto"/>
          <w:spacing w:val="0"/>
          <w:kern w:val="0"/>
          <w:sz w:val="24"/>
          <w:szCs w:val="24"/>
          <w:highlight w:val="none"/>
          <w:lang w:val="en-US" w:eastAsia="zh-CN" w:bidi="ar"/>
        </w:rPr>
        <w:t>（三）</w:t>
      </w:r>
      <w:r>
        <w:rPr>
          <w:rFonts w:hint="eastAsia" w:eastAsia="宋体" w:cs="宋体"/>
          <w:b w:val="0"/>
          <w:bCs w:val="0"/>
          <w:color w:val="auto"/>
          <w:sz w:val="24"/>
          <w:szCs w:val="24"/>
          <w:highlight w:val="none"/>
          <w:lang w:val="en-US" w:eastAsia="zh-CN" w:bidi="ar"/>
        </w:rPr>
        <w:t>价格</w:t>
      </w:r>
      <w:r>
        <w:rPr>
          <w:rFonts w:hint="default" w:eastAsia="宋体" w:cs="宋体"/>
          <w:b w:val="0"/>
          <w:bCs w:val="0"/>
          <w:color w:val="auto"/>
          <w:sz w:val="24"/>
          <w:szCs w:val="24"/>
          <w:highlight w:val="none"/>
          <w:lang w:val="en-US" w:eastAsia="zh-CN" w:bidi="ar"/>
        </w:rPr>
        <w:t>评审</w:t>
      </w:r>
      <w:r>
        <w:rPr>
          <w:rFonts w:hint="default" w:ascii="宋体" w:hAnsi="宋体" w:eastAsia="宋体" w:cs="宋体"/>
          <w:b w:val="0"/>
          <w:color w:val="auto"/>
          <w:sz w:val="24"/>
          <w:szCs w:val="24"/>
          <w:highlight w:val="none"/>
          <w:lang w:bidi="ar"/>
        </w:rPr>
        <w:t>（</w:t>
      </w:r>
      <w:r>
        <w:rPr>
          <w:rFonts w:hint="eastAsia" w:eastAsia="宋体" w:cs="宋体"/>
          <w:b w:val="0"/>
          <w:color w:val="auto"/>
          <w:sz w:val="24"/>
          <w:szCs w:val="24"/>
          <w:highlight w:val="none"/>
          <w:lang w:val="en-US" w:eastAsia="zh-CN" w:bidi="ar"/>
        </w:rPr>
        <w:t>2</w:t>
      </w:r>
      <w:r>
        <w:rPr>
          <w:rFonts w:hint="default" w:ascii="宋体" w:hAnsi="宋体" w:eastAsia="宋体" w:cs="宋体"/>
          <w:b w:val="0"/>
          <w:color w:val="auto"/>
          <w:sz w:val="24"/>
          <w:szCs w:val="24"/>
          <w:highlight w:val="none"/>
          <w:lang w:val="en-US" w:eastAsia="zh-CN" w:bidi="ar"/>
        </w:rPr>
        <w:t>0</w:t>
      </w:r>
      <w:r>
        <w:rPr>
          <w:rFonts w:hint="default" w:ascii="宋体" w:hAnsi="宋体" w:eastAsia="宋体" w:cs="宋体"/>
          <w:b w:val="0"/>
          <w:color w:val="auto"/>
          <w:sz w:val="24"/>
          <w:szCs w:val="24"/>
          <w:highlight w:val="none"/>
          <w:lang w:bidi="ar"/>
        </w:rPr>
        <w:t>分）</w:t>
      </w:r>
    </w:p>
    <w:p>
      <w:pPr>
        <w:spacing w:line="400" w:lineRule="exact"/>
        <w:ind w:firstLine="420" w:firstLineChars="0"/>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提交最后报价的</w:t>
      </w:r>
      <w:r>
        <w:rPr>
          <w:rFonts w:hint="eastAsia" w:ascii="宋体" w:hAnsi="宋体" w:eastAsia="宋体" w:cs="宋体"/>
          <w:bCs/>
          <w:color w:val="auto"/>
          <w:sz w:val="24"/>
          <w:szCs w:val="24"/>
          <w:highlight w:val="none"/>
        </w:rPr>
        <w:t>不含税总价</w:t>
      </w:r>
      <w:r>
        <w:rPr>
          <w:rFonts w:hint="eastAsia" w:ascii="宋体" w:hAnsi="宋体" w:eastAsia="宋体" w:cs="宋体"/>
          <w:color w:val="auto"/>
          <w:sz w:val="24"/>
          <w:szCs w:val="24"/>
          <w:highlight w:val="none"/>
        </w:rPr>
        <w:t>作为评审价格，提交最后报价不能少于</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家。</w:t>
      </w:r>
      <w:r>
        <w:rPr>
          <w:rFonts w:hint="eastAsia" w:ascii="宋体" w:hAnsi="宋体" w:eastAsia="宋体" w:cs="宋体"/>
          <w:b w:val="0"/>
          <w:bCs/>
          <w:color w:val="auto"/>
          <w:sz w:val="24"/>
          <w:szCs w:val="24"/>
          <w:highlight w:val="none"/>
        </w:rPr>
        <w:t>价格分总分</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0分，按如下方法计算</w:t>
      </w:r>
      <w:r>
        <w:rPr>
          <w:rFonts w:hint="eastAsia" w:ascii="宋体" w:hAnsi="宋体" w:cs="宋体"/>
          <w:b w:val="0"/>
          <w:bCs/>
          <w:color w:val="auto"/>
          <w:sz w:val="24"/>
          <w:szCs w:val="24"/>
          <w:highlight w:val="none"/>
          <w:lang w:eastAsia="zh-CN"/>
        </w:rPr>
        <w:t>报价</w:t>
      </w:r>
      <w:r>
        <w:rPr>
          <w:rFonts w:hint="eastAsia" w:ascii="宋体" w:hAnsi="宋体" w:eastAsia="宋体" w:cs="宋体"/>
          <w:b w:val="0"/>
          <w:bCs/>
          <w:color w:val="auto"/>
          <w:sz w:val="24"/>
          <w:szCs w:val="24"/>
          <w:highlight w:val="none"/>
        </w:rPr>
        <w:t>人的价格得分（小数点后保留两位有效数，四舍五入）：</w:t>
      </w:r>
    </w:p>
    <w:p>
      <w:pPr>
        <w:spacing w:line="400" w:lineRule="exact"/>
        <w:ind w:firstLine="42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当通过初步评审的有效</w:t>
      </w:r>
      <w:r>
        <w:rPr>
          <w:rFonts w:hint="eastAsia" w:ascii="宋体" w:hAnsi="宋体" w:eastAsia="宋体" w:cs="宋体"/>
          <w:b w:val="0"/>
          <w:bCs/>
          <w:color w:val="auto"/>
          <w:sz w:val="24"/>
          <w:szCs w:val="24"/>
          <w:highlight w:val="none"/>
          <w:lang w:eastAsia="zh-CN"/>
        </w:rPr>
        <w:t>报名人</w:t>
      </w:r>
      <w:r>
        <w:rPr>
          <w:rFonts w:hint="eastAsia" w:ascii="宋体" w:hAnsi="宋体" w:eastAsia="宋体" w:cs="宋体"/>
          <w:b w:val="0"/>
          <w:bCs/>
          <w:color w:val="auto"/>
          <w:sz w:val="24"/>
          <w:szCs w:val="24"/>
          <w:highlight w:val="none"/>
        </w:rPr>
        <w:t>大于5名时，去掉一个最高价和一个最低价，取余下有效评标价的算术平均值的作为评标基准价。当通过初步评审的有效</w:t>
      </w:r>
      <w:r>
        <w:rPr>
          <w:rFonts w:hint="eastAsia" w:ascii="宋体" w:hAnsi="宋体" w:cs="宋体"/>
          <w:b w:val="0"/>
          <w:bCs/>
          <w:color w:val="auto"/>
          <w:sz w:val="24"/>
          <w:szCs w:val="24"/>
          <w:highlight w:val="none"/>
          <w:lang w:eastAsia="zh-CN"/>
        </w:rPr>
        <w:t>报价</w:t>
      </w:r>
      <w:r>
        <w:rPr>
          <w:rFonts w:hint="eastAsia" w:ascii="宋体" w:hAnsi="宋体" w:eastAsia="宋体" w:cs="宋体"/>
          <w:b w:val="0"/>
          <w:bCs/>
          <w:color w:val="auto"/>
          <w:sz w:val="24"/>
          <w:szCs w:val="24"/>
          <w:highlight w:val="none"/>
        </w:rPr>
        <w:t>人小于或等于5名时，取所有入围的有效评标价的算术平均值的作为评标基准价。 </w:t>
      </w:r>
    </w:p>
    <w:p>
      <w:pPr>
        <w:spacing w:line="400" w:lineRule="exact"/>
        <w:ind w:firstLine="42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价格分以评标基准价作为计算各有效评标价得分的基础，当有效评标报价等于评标基准价时，其价格分为满分；</w:t>
      </w:r>
      <w:r>
        <w:rPr>
          <w:rFonts w:hint="eastAsia" w:ascii="宋体" w:hAnsi="宋体" w:cs="宋体"/>
          <w:b w:val="0"/>
          <w:bCs/>
          <w:color w:val="auto"/>
          <w:sz w:val="24"/>
          <w:szCs w:val="24"/>
          <w:highlight w:val="none"/>
          <w:lang w:eastAsia="zh-CN"/>
        </w:rPr>
        <w:t>报价</w:t>
      </w:r>
      <w:r>
        <w:rPr>
          <w:rFonts w:hint="eastAsia" w:ascii="宋体" w:hAnsi="宋体" w:eastAsia="宋体" w:cs="宋体"/>
          <w:b w:val="0"/>
          <w:bCs/>
          <w:color w:val="auto"/>
          <w:sz w:val="24"/>
          <w:szCs w:val="24"/>
          <w:highlight w:val="none"/>
        </w:rPr>
        <w:t>有效评标价与评标基准价相比，每高于评标基准价1%扣2分，每低评标基准价1%扣</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分，扣至0分为止，分数出现小数点，保留小数点后二位，第三位小数四舍五入。</w:t>
      </w:r>
    </w:p>
    <w:p>
      <w:pPr>
        <w:spacing w:line="400" w:lineRule="exact"/>
        <w:rPr>
          <w:rFonts w:hint="eastAsia" w:ascii="宋体" w:hAnsi="宋体" w:eastAsia="宋体" w:cs="宋体"/>
          <w:b w:val="0"/>
          <w:bCs/>
          <w:color w:val="auto"/>
          <w:szCs w:val="21"/>
          <w:highlight w:val="none"/>
        </w:rPr>
      </w:pPr>
    </w:p>
    <w:p>
      <w:pPr>
        <w:spacing w:line="400" w:lineRule="exact"/>
        <w:rPr>
          <w:rFonts w:hint="eastAsia" w:ascii="宋体" w:hAnsi="宋体" w:eastAsia="宋体" w:cs="宋体"/>
          <w:b w:val="0"/>
          <w:bCs/>
          <w:color w:val="auto"/>
          <w:szCs w:val="21"/>
          <w:highlight w:val="none"/>
        </w:rPr>
      </w:pPr>
    </w:p>
    <w:p>
      <w:pPr>
        <w:spacing w:line="400" w:lineRule="exact"/>
        <w:rPr>
          <w:rFonts w:hint="eastAsia" w:ascii="宋体" w:hAnsi="宋体" w:eastAsia="宋体" w:cs="宋体"/>
          <w:b w:val="0"/>
          <w:bCs/>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2"/>
        </w:numPr>
        <w:spacing w:line="400" w:lineRule="exact"/>
        <w:ind w:firstLine="562" w:firstLineChars="20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报名文件格式</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一、 报名函</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二、 价格部分</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三、 采购文件要求的各项资格证明文件</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四、 技术部分</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注：1. 请报名人按照以下文件的要求格式、内容，顺序制作报名文件，并请编制目录及页码，否则可能将影响对报名文件的评价。</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 报价信封另单独封装，内装《报价一览表》。</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br w:type="page"/>
      </w: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kern w:val="2"/>
          <w:sz w:val="48"/>
          <w:szCs w:val="48"/>
          <w:highlight w:val="none"/>
          <w:lang w:val="en-US" w:eastAsia="zh-CN" w:bidi="ar"/>
        </w:rPr>
      </w:pP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kern w:val="2"/>
          <w:sz w:val="48"/>
          <w:szCs w:val="48"/>
          <w:highlight w:val="none"/>
          <w:lang w:val="en-US" w:eastAsia="zh-CN" w:bidi="ar"/>
        </w:rPr>
      </w:pPr>
    </w:p>
    <w:p>
      <w:pPr>
        <w:pStyle w:val="5"/>
        <w:spacing w:after="156" w:line="360" w:lineRule="auto"/>
        <w:jc w:val="center"/>
        <w:rPr>
          <w:rFonts w:hint="eastAsia" w:ascii="宋体" w:hAnsi="宋体" w:eastAsia="宋体" w:cs="宋体"/>
          <w:b/>
          <w:bCs/>
          <w:color w:val="auto"/>
          <w:sz w:val="40"/>
          <w:szCs w:val="44"/>
          <w:highlight w:val="none"/>
          <w:u w:val="none"/>
        </w:rPr>
      </w:pPr>
      <w:r>
        <w:rPr>
          <w:rFonts w:hint="eastAsia" w:ascii="宋体" w:hAnsi="宋体" w:eastAsia="宋体" w:cs="宋体"/>
          <w:b/>
          <w:bCs/>
          <w:color w:val="auto"/>
          <w:sz w:val="40"/>
          <w:szCs w:val="44"/>
          <w:highlight w:val="none"/>
          <w:u w:val="none"/>
        </w:rPr>
        <w:t xml:space="preserve">广州白云国际机场建设发展有限公司 </w:t>
      </w:r>
    </w:p>
    <w:p>
      <w:pPr>
        <w:pStyle w:val="5"/>
        <w:spacing w:after="156" w:line="360" w:lineRule="auto"/>
        <w:jc w:val="center"/>
        <w:rPr>
          <w:rFonts w:hint="eastAsia" w:hAnsi="宋体" w:eastAsia="宋体" w:cs="宋体"/>
          <w:b/>
          <w:bCs/>
          <w:color w:val="auto"/>
          <w:sz w:val="40"/>
          <w:szCs w:val="44"/>
          <w:highlight w:val="none"/>
          <w:u w:val="none"/>
          <w:lang w:val="en-US" w:eastAsia="zh-CN"/>
        </w:rPr>
      </w:pPr>
      <w:r>
        <w:rPr>
          <w:rFonts w:hint="eastAsia" w:hAnsi="宋体" w:cs="宋体"/>
          <w:b/>
          <w:bCs/>
          <w:color w:val="auto"/>
          <w:sz w:val="40"/>
          <w:szCs w:val="44"/>
          <w:highlight w:val="none"/>
          <w:u w:val="none"/>
          <w:lang w:val="en-US" w:eastAsia="zh-CN"/>
        </w:rPr>
        <w:t>飞行区第三方试验检测能力</w:t>
      </w:r>
      <w:r>
        <w:rPr>
          <w:rFonts w:hint="eastAsia" w:hAnsi="宋体" w:eastAsia="宋体" w:cs="宋体"/>
          <w:b/>
          <w:bCs/>
          <w:color w:val="auto"/>
          <w:sz w:val="40"/>
          <w:szCs w:val="44"/>
          <w:highlight w:val="none"/>
          <w:u w:val="none"/>
          <w:lang w:val="en-US" w:eastAsia="zh-CN"/>
        </w:rPr>
        <w:t>认证</w:t>
      </w:r>
    </w:p>
    <w:p>
      <w:pPr>
        <w:pStyle w:val="5"/>
        <w:spacing w:after="156" w:line="360" w:lineRule="auto"/>
        <w:jc w:val="center"/>
        <w:rPr>
          <w:rFonts w:hint="eastAsia" w:ascii="宋体" w:hAnsi="宋体" w:eastAsia="宋体" w:cs="宋体"/>
          <w:b/>
          <w:bCs/>
          <w:color w:val="auto"/>
          <w:sz w:val="40"/>
          <w:szCs w:val="44"/>
          <w:highlight w:val="none"/>
          <w:u w:val="none"/>
        </w:rPr>
      </w:pPr>
      <w:r>
        <w:rPr>
          <w:rFonts w:hint="eastAsia" w:hAnsi="宋体" w:eastAsia="宋体" w:cs="宋体"/>
          <w:b/>
          <w:bCs/>
          <w:color w:val="auto"/>
          <w:sz w:val="40"/>
          <w:szCs w:val="44"/>
          <w:highlight w:val="none"/>
          <w:u w:val="none"/>
          <w:lang w:val="en-US" w:eastAsia="zh-CN"/>
        </w:rPr>
        <w:t>服务项目</w:t>
      </w:r>
    </w:p>
    <w:p>
      <w:pPr>
        <w:keepNext w:val="0"/>
        <w:keepLines w:val="0"/>
        <w:widowControl w:val="0"/>
        <w:suppressLineNumbers w:val="0"/>
        <w:spacing w:before="0" w:beforeAutospacing="0" w:after="0" w:afterAutospacing="0" w:line="400" w:lineRule="exact"/>
        <w:ind w:left="0" w:right="0" w:firstLine="960" w:firstLineChars="200"/>
        <w:jc w:val="both"/>
        <w:outlineLvl w:val="0"/>
        <w:rPr>
          <w:rFonts w:hint="eastAsia" w:ascii="宋体" w:hAnsi="宋体" w:eastAsia="宋体" w:cs="宋体"/>
          <w:color w:val="auto"/>
          <w:sz w:val="48"/>
          <w:szCs w:val="48"/>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80" w:lineRule="auto"/>
        <w:ind w:left="0" w:right="0"/>
        <w:jc w:val="center"/>
        <w:outlineLvl w:val="0"/>
        <w:rPr>
          <w:rFonts w:hint="eastAsia" w:ascii="宋体" w:hAnsi="宋体" w:eastAsia="宋体" w:cs="宋体"/>
          <w:color w:val="auto"/>
          <w:sz w:val="44"/>
          <w:szCs w:val="44"/>
          <w:highlight w:val="none"/>
          <w:lang w:val="en-US"/>
        </w:rPr>
      </w:pPr>
      <w:r>
        <w:rPr>
          <w:rFonts w:hint="eastAsia" w:ascii="宋体" w:hAnsi="宋体" w:eastAsia="宋体" w:cs="宋体"/>
          <w:color w:val="auto"/>
          <w:kern w:val="2"/>
          <w:sz w:val="44"/>
          <w:szCs w:val="44"/>
          <w:highlight w:val="none"/>
          <w:lang w:val="en-US" w:eastAsia="zh-CN" w:bidi="ar"/>
        </w:rPr>
        <w:t>报  名  文 件</w:t>
      </w:r>
    </w:p>
    <w:p>
      <w:pPr>
        <w:keepNext w:val="0"/>
        <w:keepLines w:val="0"/>
        <w:widowControl w:val="0"/>
        <w:suppressLineNumbers w:val="0"/>
        <w:spacing w:before="0" w:beforeAutospacing="0" w:after="0" w:afterAutospacing="0" w:line="480" w:lineRule="auto"/>
        <w:ind w:left="0" w:right="0" w:firstLine="2640" w:firstLineChars="600"/>
        <w:jc w:val="both"/>
        <w:outlineLvl w:val="0"/>
        <w:rPr>
          <w:rFonts w:hint="eastAsia" w:ascii="宋体" w:hAnsi="宋体" w:eastAsia="宋体" w:cs="宋体"/>
          <w:color w:val="auto"/>
          <w:sz w:val="44"/>
          <w:szCs w:val="44"/>
          <w:highlight w:val="none"/>
          <w:lang w:val="en-US"/>
        </w:rPr>
      </w:pPr>
      <w:r>
        <w:rPr>
          <w:rFonts w:hint="eastAsia" w:ascii="宋体" w:hAnsi="宋体" w:eastAsia="宋体" w:cs="宋体"/>
          <w:color w:val="auto"/>
          <w:kern w:val="2"/>
          <w:sz w:val="44"/>
          <w:szCs w:val="44"/>
          <w:highlight w:val="none"/>
          <w:lang w:val="en-US" w:eastAsia="zh-CN" w:bidi="ar"/>
        </w:rPr>
        <w:t>（正本/ 副本）</w:t>
      </w:r>
    </w:p>
    <w:p>
      <w:pPr>
        <w:keepNext w:val="0"/>
        <w:keepLines w:val="0"/>
        <w:widowControl w:val="0"/>
        <w:suppressLineNumbers w:val="0"/>
        <w:spacing w:before="0" w:beforeAutospacing="0" w:after="0" w:afterAutospacing="0" w:line="400" w:lineRule="exact"/>
        <w:ind w:left="0" w:right="0" w:firstLine="880" w:firstLineChars="200"/>
        <w:jc w:val="center"/>
        <w:outlineLvl w:val="0"/>
        <w:rPr>
          <w:rFonts w:hint="eastAsia" w:ascii="宋体" w:hAnsi="宋体" w:eastAsia="宋体" w:cs="宋体"/>
          <w:color w:val="auto"/>
          <w:sz w:val="44"/>
          <w:szCs w:val="44"/>
          <w:highlight w:val="none"/>
          <w:lang w:val="en-US"/>
        </w:rPr>
      </w:pPr>
    </w:p>
    <w:p>
      <w:pPr>
        <w:pStyle w:val="8"/>
        <w:keepNext w:val="0"/>
        <w:keepLines w:val="0"/>
        <w:widowControl w:val="0"/>
        <w:suppressLineNumbers w:val="0"/>
        <w:adjustRightInd w:val="0"/>
        <w:spacing w:before="0" w:beforeAutospacing="0" w:after="0" w:afterAutospacing="0" w:line="400" w:lineRule="exact"/>
        <w:ind w:left="369" w:right="0" w:firstLine="369"/>
        <w:jc w:val="center"/>
        <w:rPr>
          <w:rFonts w:hint="eastAsia" w:ascii="宋体" w:hAnsi="宋体" w:eastAsia="宋体" w:cs="宋体"/>
          <w:color w:val="auto"/>
          <w:sz w:val="44"/>
          <w:szCs w:val="44"/>
          <w:highlight w:val="none"/>
          <w:lang w:val="en-US"/>
        </w:rPr>
      </w:pPr>
    </w:p>
    <w:p>
      <w:pPr>
        <w:pStyle w:val="8"/>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4"/>
          <w:szCs w:val="24"/>
          <w:highlight w:val="none"/>
          <w:lang w:val="en-US"/>
        </w:rPr>
      </w:pPr>
    </w:p>
    <w:p>
      <w:pPr>
        <w:pStyle w:val="8"/>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4"/>
          <w:szCs w:val="24"/>
          <w:highlight w:val="none"/>
          <w:lang w:val="en-US"/>
        </w:rPr>
      </w:pPr>
    </w:p>
    <w:p>
      <w:pPr>
        <w:pStyle w:val="8"/>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r>
        <w:rPr>
          <w:rFonts w:hint="eastAsia" w:ascii="宋体" w:hAnsi="宋体" w:eastAsia="宋体" w:cs="宋体"/>
          <w:color w:val="auto"/>
          <w:kern w:val="2"/>
          <w:sz w:val="28"/>
          <w:szCs w:val="28"/>
          <w:highlight w:val="none"/>
          <w:lang w:val="en-US" w:eastAsia="zh-CN" w:bidi="ar"/>
        </w:rPr>
        <w:t>报名人名称：</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日期：</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8"/>
          <w:szCs w:val="28"/>
          <w:highlight w:val="none"/>
          <w:lang w:val="en-US" w:eastAsia="zh-CN" w:bidi="ar"/>
        </w:rPr>
        <w:br w:type="page"/>
      </w: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b/>
          <w:color w:val="auto"/>
          <w:kern w:val="2"/>
          <w:sz w:val="28"/>
          <w:szCs w:val="28"/>
          <w:highlight w:val="none"/>
          <w:lang w:val="en-US" w:eastAsia="zh-CN" w:bidi="ar"/>
        </w:rPr>
      </w:pPr>
      <w:r>
        <w:rPr>
          <w:rFonts w:hint="eastAsia" w:ascii="宋体" w:hAnsi="宋体" w:eastAsia="宋体" w:cs="宋体"/>
          <w:b/>
          <w:color w:val="auto"/>
          <w:kern w:val="2"/>
          <w:sz w:val="28"/>
          <w:szCs w:val="28"/>
          <w:highlight w:val="none"/>
          <w:lang w:val="en-US" w:eastAsia="zh-CN" w:bidi="ar"/>
        </w:rPr>
        <w:t>一、报名函</w:t>
      </w:r>
    </w:p>
    <w:p>
      <w:pPr>
        <w:pStyle w:val="13"/>
        <w:rPr>
          <w:rFonts w:hint="eastAsia"/>
          <w:color w:val="auto"/>
          <w:highlight w:val="none"/>
          <w:lang w:val="en-US"/>
        </w:rPr>
      </w:pP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报名函格式</w:t>
      </w:r>
    </w:p>
    <w:p>
      <w:pPr>
        <w:keepNext w:val="0"/>
        <w:keepLines w:val="0"/>
        <w:widowControl w:val="0"/>
        <w:suppressLineNumbers w:val="0"/>
        <w:tabs>
          <w:tab w:val="left" w:pos="809"/>
        </w:tabs>
        <w:spacing w:before="0" w:beforeAutospacing="0" w:after="0" w:afterAutospacing="0" w:line="400" w:lineRule="exact"/>
        <w:ind w:left="0" w:right="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u w:val="single"/>
          <w:lang w:val="en-US" w:eastAsia="zh-CN" w:bidi="ar"/>
        </w:rPr>
        <w:tab/>
      </w:r>
      <w:r>
        <w:rPr>
          <w:rFonts w:hint="eastAsia" w:ascii="宋体" w:hAnsi="宋体" w:eastAsia="宋体" w:cs="宋体"/>
          <w:color w:val="auto"/>
          <w:kern w:val="2"/>
          <w:sz w:val="24"/>
          <w:szCs w:val="24"/>
          <w:highlight w:val="none"/>
          <w:u w:val="single"/>
          <w:lang w:val="en-US" w:eastAsia="zh-CN" w:bidi="ar"/>
        </w:rPr>
        <w:t>（采购人</w:t>
      </w:r>
      <w:r>
        <w:rPr>
          <w:rFonts w:hint="eastAsia" w:ascii="宋体" w:hAnsi="宋体" w:eastAsia="宋体" w:cs="宋体"/>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依据贵方</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项目的采购文件，我方代表</w:t>
      </w:r>
      <w:r>
        <w:rPr>
          <w:rFonts w:hint="eastAsia" w:ascii="宋体" w:hAnsi="宋体" w:eastAsia="宋体" w:cs="宋体"/>
          <w:color w:val="auto"/>
          <w:kern w:val="2"/>
          <w:sz w:val="24"/>
          <w:szCs w:val="24"/>
          <w:highlight w:val="none"/>
          <w:u w:val="single"/>
          <w:lang w:val="en-US" w:eastAsia="zh-CN" w:bidi="ar"/>
        </w:rPr>
        <w:t xml:space="preserve">（姓名、职务）  </w:t>
      </w:r>
      <w:r>
        <w:rPr>
          <w:rFonts w:hint="eastAsia" w:ascii="宋体" w:hAnsi="宋体" w:eastAsia="宋体" w:cs="宋体"/>
          <w:color w:val="auto"/>
          <w:kern w:val="2"/>
          <w:sz w:val="24"/>
          <w:szCs w:val="24"/>
          <w:highlight w:val="none"/>
          <w:lang w:val="en-US" w:eastAsia="zh-CN" w:bidi="ar"/>
        </w:rPr>
        <w:t xml:space="preserve"> 经正式授权并代表</w:t>
      </w:r>
      <w:r>
        <w:rPr>
          <w:rFonts w:hint="eastAsia" w:ascii="宋体" w:hAnsi="宋体" w:eastAsia="宋体" w:cs="宋体"/>
          <w:color w:val="auto"/>
          <w:kern w:val="2"/>
          <w:sz w:val="24"/>
          <w:szCs w:val="24"/>
          <w:highlight w:val="none"/>
          <w:u w:val="single"/>
          <w:lang w:val="en-US" w:eastAsia="zh-CN" w:bidi="ar"/>
        </w:rPr>
        <w:t xml:space="preserve">（报名人名称、地址）      </w:t>
      </w:r>
      <w:r>
        <w:rPr>
          <w:rFonts w:hint="eastAsia" w:ascii="宋体" w:hAnsi="宋体" w:eastAsia="宋体" w:cs="宋体"/>
          <w:color w:val="auto"/>
          <w:kern w:val="2"/>
          <w:sz w:val="24"/>
          <w:szCs w:val="24"/>
          <w:highlight w:val="none"/>
          <w:lang w:val="en-US" w:eastAsia="zh-CN" w:bidi="ar"/>
        </w:rPr>
        <w:t>提交下述文件正本</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份，副本</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在此，我方声明如下：</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1.同意并接受采购文件的各项要求，遵守采购文件中的各项规定，按采购文件的要求提供报价，并完全响应贵方提供的合同版本内容。</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2.报名有效期为递交报名文件之日起</w:t>
      </w:r>
      <w:r>
        <w:rPr>
          <w:rFonts w:hint="eastAsia" w:ascii="宋体" w:hAnsi="宋体" w:cs="宋体"/>
          <w:color w:val="auto"/>
          <w:kern w:val="2"/>
          <w:sz w:val="24"/>
          <w:szCs w:val="24"/>
          <w:highlight w:val="none"/>
          <w:lang w:val="en-US" w:eastAsia="zh-CN" w:bidi="ar"/>
        </w:rPr>
        <w:t>180</w:t>
      </w:r>
      <w:r>
        <w:rPr>
          <w:rFonts w:hint="eastAsia" w:ascii="宋体" w:hAnsi="宋体" w:eastAsia="宋体" w:cs="宋体"/>
          <w:color w:val="auto"/>
          <w:kern w:val="2"/>
          <w:sz w:val="24"/>
          <w:szCs w:val="24"/>
          <w:highlight w:val="none"/>
          <w:lang w:val="en-US" w:eastAsia="zh-CN" w:bidi="ar"/>
        </w:rPr>
        <w:t>天内。</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3.我方已经详细地阅读了全部采购文件及其附件，包括澄清及参考文件(如果有的话)。我方已完全清晰理解本次采购的要求，不存在任何含糊不清和误解之处，同意放弃对这些文件所提出的异议和质疑的权利。</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4.我方已毫无保留地向贵方提供一切所需的证明材料。</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5.我方承诺在本次采购中提供的一切文件，无论是原件还是复印件均为真实和准确的，绝无任何虚假、伪造和夸大的成分，否则，愿承担相应的后果和法律责任。</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6.我方完全服从和尊重评委会所作的评定结果，同时清楚理解到报价最低并非意味着必定获得成为最终供应商资格。</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报名人(公章)：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地址：</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电话：</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电子邮件：</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报名人（负责人或其授权代表）代表签字：</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日期</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b/>
          <w:color w:val="auto"/>
          <w:sz w:val="28"/>
          <w:szCs w:val="28"/>
          <w:highlight w:val="none"/>
          <w:lang w:val="en-US" w:bidi="ar"/>
        </w:rPr>
      </w:pPr>
      <w:r>
        <w:rPr>
          <w:rFonts w:hint="eastAsia" w:ascii="宋体" w:hAnsi="宋体" w:eastAsia="宋体" w:cs="宋体"/>
          <w:b/>
          <w:color w:val="auto"/>
          <w:kern w:val="2"/>
          <w:sz w:val="28"/>
          <w:szCs w:val="28"/>
          <w:highlight w:val="none"/>
          <w:lang w:val="en-US" w:eastAsia="zh-CN" w:bidi="ar"/>
        </w:rPr>
        <w:t>二、报价表</w:t>
      </w:r>
    </w:p>
    <w:p>
      <w:pPr>
        <w:pStyle w:val="4"/>
        <w:spacing w:before="156" w:beforeLines="50" w:line="400" w:lineRule="exact"/>
        <w:ind w:firstLine="241" w:firstLineChars="100"/>
        <w:rPr>
          <w:rFonts w:hint="default"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p>
    <w:p>
      <w:pPr>
        <w:spacing w:line="400" w:lineRule="exact"/>
        <w:jc w:val="center"/>
        <w:rPr>
          <w:rFonts w:hint="eastAsia" w:ascii="宋体" w:hAnsi="宋体" w:eastAsia="宋体" w:cs="宋体"/>
          <w:b/>
          <w:color w:val="auto"/>
          <w:sz w:val="24"/>
          <w:szCs w:val="24"/>
          <w:highlight w:val="none"/>
          <w:lang w:val="en-US" w:eastAsia="zh-CN"/>
        </w:rPr>
      </w:pPr>
    </w:p>
    <w:p>
      <w:pPr>
        <w:spacing w:line="40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报价一览表</w:t>
      </w:r>
    </w:p>
    <w:p>
      <w:pPr>
        <w:pStyle w:val="13"/>
        <w:rPr>
          <w:rFonts w:hint="eastAsia"/>
          <w:color w:val="auto"/>
          <w:highlight w:val="none"/>
          <w:lang w:eastAsia="zh-CN"/>
        </w:rPr>
      </w:pPr>
    </w:p>
    <w:tbl>
      <w:tblPr>
        <w:tblStyle w:val="9"/>
        <w:tblW w:w="8730" w:type="dxa"/>
        <w:tblInd w:w="-237" w:type="dxa"/>
        <w:tblLayout w:type="fixed"/>
        <w:tblCellMar>
          <w:top w:w="0" w:type="dxa"/>
          <w:left w:w="0" w:type="dxa"/>
          <w:bottom w:w="0" w:type="dxa"/>
          <w:right w:w="0" w:type="dxa"/>
        </w:tblCellMar>
      </w:tblPr>
      <w:tblGrid>
        <w:gridCol w:w="576"/>
        <w:gridCol w:w="2120"/>
        <w:gridCol w:w="1623"/>
        <w:gridCol w:w="1216"/>
        <w:gridCol w:w="1552"/>
        <w:gridCol w:w="1643"/>
      </w:tblGrid>
      <w:tr>
        <w:tblPrEx>
          <w:tblCellMar>
            <w:top w:w="0" w:type="dxa"/>
            <w:left w:w="0" w:type="dxa"/>
            <w:bottom w:w="0" w:type="dxa"/>
            <w:right w:w="0" w:type="dxa"/>
          </w:tblCellMar>
        </w:tblPrEx>
        <w:trPr>
          <w:trHeight w:val="708" w:hRule="atLeast"/>
        </w:trPr>
        <w:tc>
          <w:tcPr>
            <w:tcW w:w="576"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2120"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项目名称</w:t>
            </w:r>
          </w:p>
        </w:tc>
        <w:tc>
          <w:tcPr>
            <w:tcW w:w="1623"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不含税价（元）</w:t>
            </w:r>
          </w:p>
        </w:tc>
        <w:tc>
          <w:tcPr>
            <w:tcW w:w="1216"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税率</w:t>
            </w:r>
          </w:p>
        </w:tc>
        <w:tc>
          <w:tcPr>
            <w:tcW w:w="1552"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含税小计（元）</w:t>
            </w:r>
          </w:p>
        </w:tc>
        <w:tc>
          <w:tcPr>
            <w:tcW w:w="1643"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50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adjustRightInd w:val="0"/>
              <w:snapToGrid w:val="0"/>
              <w:jc w:val="center"/>
              <w:rPr>
                <w:rFonts w:hint="eastAsia" w:ascii="宋体" w:hAnsi="宋体" w:eastAsia="宋体" w:cs="宋体"/>
                <w:i w:val="0"/>
                <w:color w:val="auto"/>
                <w:sz w:val="24"/>
                <w:szCs w:val="24"/>
                <w:highlight w:val="none"/>
                <w:u w:val="none"/>
              </w:rPr>
            </w:pPr>
            <w:r>
              <w:rPr>
                <w:rFonts w:hint="eastAsia" w:ascii="宋体" w:hAnsi="宋体" w:cs="宋体"/>
                <w:snapToGrid w:val="0"/>
                <w:kern w:val="0"/>
                <w:sz w:val="24"/>
                <w:szCs w:val="24"/>
                <w:highlight w:val="none"/>
                <w:lang w:val="en-US" w:eastAsia="zh-CN"/>
              </w:rPr>
              <w:t>试验检测机构资质认证</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adjustRightInd w:val="0"/>
              <w:snapToGrid w:val="0"/>
              <w:jc w:val="center"/>
              <w:rPr>
                <w:rFonts w:hint="default" w:ascii="宋体" w:hAnsi="宋体" w:eastAsia="宋体" w:cs="宋体"/>
                <w:i w:val="0"/>
                <w:color w:val="auto"/>
                <w:sz w:val="24"/>
                <w:szCs w:val="24"/>
                <w:highlight w:val="none"/>
                <w:u w:val="none"/>
                <w:lang w:val="en-US"/>
              </w:rPr>
            </w:pPr>
            <w:r>
              <w:rPr>
                <w:rFonts w:hint="eastAsia" w:ascii="宋体" w:hAnsi="宋体" w:cs="宋体"/>
                <w:snapToGrid w:val="0"/>
                <w:kern w:val="0"/>
                <w:sz w:val="24"/>
                <w:szCs w:val="24"/>
                <w:highlight w:val="none"/>
                <w:lang w:val="en-US" w:eastAsia="zh-CN"/>
              </w:rPr>
              <w:t>公路工程试验检测资质认证</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adjustRightInd w:val="0"/>
              <w:snapToGrid w:val="0"/>
              <w:jc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snapToGrid w:val="0"/>
                <w:kern w:val="0"/>
                <w:sz w:val="24"/>
                <w:szCs w:val="24"/>
                <w:highlight w:val="none"/>
                <w:lang w:val="en-US" w:eastAsia="zh-CN"/>
              </w:rPr>
              <w:t>公路工程试验检测资质认证</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35" w:hRule="atLeast"/>
        </w:trPr>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合计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w:t>
            </w: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bl>
    <w:p>
      <w:pPr>
        <w:spacing w:line="400" w:lineRule="exact"/>
        <w:rPr>
          <w:rFonts w:hint="eastAsia" w:ascii="宋体" w:hAnsi="宋体" w:eastAsia="宋体" w:cs="宋体"/>
          <w:b/>
          <w:color w:val="auto"/>
          <w:sz w:val="24"/>
          <w:szCs w:val="24"/>
          <w:highlight w:val="none"/>
        </w:rPr>
      </w:pPr>
    </w:p>
    <w:p>
      <w:pPr>
        <w:adjustRightInd w:val="0"/>
        <w:spacing w:line="400" w:lineRule="exact"/>
        <w:rPr>
          <w:rFonts w:hint="eastAsia" w:ascii="宋体" w:hAnsi="宋体" w:eastAsia="宋体" w:cs="宋体"/>
          <w:color w:val="auto"/>
          <w:spacing w:val="8"/>
          <w:kern w:val="24"/>
          <w:sz w:val="24"/>
          <w:szCs w:val="24"/>
          <w:highlight w:val="none"/>
        </w:rPr>
      </w:pPr>
      <w:r>
        <w:rPr>
          <w:rFonts w:hint="eastAsia" w:ascii="宋体" w:hAnsi="宋体" w:eastAsia="宋体" w:cs="宋体"/>
          <w:color w:val="auto"/>
          <w:spacing w:val="8"/>
          <w:kern w:val="24"/>
          <w:sz w:val="24"/>
          <w:szCs w:val="24"/>
          <w:highlight w:val="none"/>
        </w:rPr>
        <w:t>说明：</w:t>
      </w:r>
    </w:p>
    <w:p>
      <w:pPr>
        <w:adjustRightInd w:val="0"/>
        <w:spacing w:line="400" w:lineRule="exact"/>
        <w:rPr>
          <w:rFonts w:hint="eastAsia" w:ascii="宋体" w:hAnsi="宋体" w:eastAsia="宋体" w:cs="宋体"/>
          <w:color w:val="auto"/>
          <w:spacing w:val="8"/>
          <w:kern w:val="24"/>
          <w:sz w:val="24"/>
          <w:szCs w:val="24"/>
          <w:highlight w:val="none"/>
        </w:rPr>
      </w:pPr>
      <w:r>
        <w:rPr>
          <w:rFonts w:hint="eastAsia" w:ascii="宋体" w:hAnsi="宋体" w:eastAsia="宋体" w:cs="宋体"/>
          <w:color w:val="auto"/>
          <w:spacing w:val="8"/>
          <w:kern w:val="24"/>
          <w:sz w:val="24"/>
          <w:szCs w:val="24"/>
          <w:highlight w:val="none"/>
        </w:rPr>
        <w:t>1.</w:t>
      </w:r>
      <w:r>
        <w:rPr>
          <w:rFonts w:hint="eastAsia" w:ascii="宋体" w:hAnsi="宋体" w:eastAsia="宋体" w:cs="宋体"/>
          <w:color w:val="auto"/>
          <w:sz w:val="24"/>
          <w:szCs w:val="24"/>
          <w:highlight w:val="none"/>
        </w:rPr>
        <w:t>不含税总价和含税总价</w:t>
      </w:r>
      <w:r>
        <w:rPr>
          <w:rFonts w:hint="eastAsia" w:ascii="宋体" w:hAnsi="宋体" w:eastAsia="宋体" w:cs="宋体"/>
          <w:color w:val="auto"/>
          <w:spacing w:val="8"/>
          <w:kern w:val="24"/>
          <w:sz w:val="24"/>
          <w:szCs w:val="24"/>
          <w:highlight w:val="none"/>
        </w:rPr>
        <w:t>保留小数点后两位。</w:t>
      </w:r>
      <w:r>
        <w:rPr>
          <w:rFonts w:hint="eastAsia" w:ascii="宋体" w:hAnsi="宋体" w:eastAsia="宋体" w:cs="宋体"/>
          <w:color w:val="auto"/>
          <w:spacing w:val="8"/>
          <w:kern w:val="24"/>
          <w:sz w:val="24"/>
          <w:szCs w:val="24"/>
          <w:highlight w:val="none"/>
          <w:lang w:eastAsia="zh-CN"/>
        </w:rPr>
        <w:t>报名人</w:t>
      </w:r>
      <w:r>
        <w:rPr>
          <w:rFonts w:hint="eastAsia" w:ascii="宋体" w:hAnsi="宋体" w:eastAsia="宋体" w:cs="宋体"/>
          <w:color w:val="auto"/>
          <w:spacing w:val="8"/>
          <w:kern w:val="24"/>
          <w:sz w:val="24"/>
          <w:szCs w:val="24"/>
          <w:highlight w:val="none"/>
        </w:rPr>
        <w:t>只需填报上表的</w:t>
      </w:r>
      <w:r>
        <w:rPr>
          <w:rFonts w:hint="eastAsia" w:ascii="宋体" w:hAnsi="宋体" w:eastAsia="宋体" w:cs="宋体"/>
          <w:color w:val="auto"/>
          <w:sz w:val="24"/>
          <w:szCs w:val="24"/>
          <w:highlight w:val="none"/>
        </w:rPr>
        <w:t>不含税总价、税率、含税总价。</w:t>
      </w:r>
    </w:p>
    <w:p>
      <w:pPr>
        <w:adjustRightInd w:val="0"/>
        <w:spacing w:line="400" w:lineRule="exact"/>
        <w:rPr>
          <w:rFonts w:hint="eastAsia" w:ascii="宋体" w:hAnsi="宋体" w:eastAsia="宋体" w:cs="宋体"/>
          <w:color w:val="auto"/>
          <w:spacing w:val="8"/>
          <w:kern w:val="24"/>
          <w:sz w:val="24"/>
          <w:szCs w:val="24"/>
          <w:highlight w:val="none"/>
        </w:rPr>
      </w:pPr>
      <w:r>
        <w:rPr>
          <w:rFonts w:hint="eastAsia" w:ascii="宋体" w:hAnsi="宋体" w:eastAsia="宋体" w:cs="宋体"/>
          <w:color w:val="auto"/>
          <w:spacing w:val="8"/>
          <w:kern w:val="24"/>
          <w:sz w:val="24"/>
          <w:szCs w:val="24"/>
          <w:highlight w:val="none"/>
          <w:lang w:val="en-US" w:eastAsia="zh-CN"/>
        </w:rPr>
        <w:t>2</w:t>
      </w:r>
      <w:r>
        <w:rPr>
          <w:rFonts w:hint="eastAsia" w:ascii="宋体" w:hAnsi="宋体" w:eastAsia="宋体" w:cs="宋体"/>
          <w:color w:val="auto"/>
          <w:spacing w:val="8"/>
          <w:kern w:val="24"/>
          <w:sz w:val="24"/>
          <w:szCs w:val="24"/>
          <w:highlight w:val="none"/>
        </w:rPr>
        <w:t>.</w:t>
      </w:r>
      <w:r>
        <w:rPr>
          <w:rFonts w:hint="eastAsia" w:ascii="宋体" w:hAnsi="宋体" w:eastAsia="宋体" w:cs="宋体"/>
          <w:color w:val="auto"/>
          <w:sz w:val="24"/>
          <w:szCs w:val="24"/>
          <w:highlight w:val="none"/>
        </w:rPr>
        <w:t xml:space="preserve"> 报价应包含所有人工费、交通差旅费、餐饮费、服务费（含咨询费、认证费）、税费、利润等相关费用</w:t>
      </w:r>
      <w:r>
        <w:rPr>
          <w:rFonts w:hint="eastAsia" w:ascii="宋体" w:hAnsi="宋体" w:eastAsia="宋体" w:cs="宋体"/>
          <w:color w:val="auto"/>
          <w:spacing w:val="8"/>
          <w:kern w:val="24"/>
          <w:sz w:val="24"/>
          <w:szCs w:val="24"/>
          <w:highlight w:val="none"/>
        </w:rPr>
        <w:t>。</w:t>
      </w:r>
    </w:p>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文件要求报价的所有内容进行报价，未报价部分视为</w:t>
      </w: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让利或含在其他报价子目中，合同价款不予调整。</w:t>
      </w:r>
    </w:p>
    <w:p>
      <w:pPr>
        <w:spacing w:line="400" w:lineRule="exact"/>
        <w:jc w:val="left"/>
        <w:rPr>
          <w:rFonts w:hint="eastAsia" w:ascii="宋体" w:hAnsi="宋体" w:eastAsia="宋体" w:cs="宋体"/>
          <w:color w:val="auto"/>
          <w:sz w:val="24"/>
          <w:szCs w:val="24"/>
          <w:highlight w:val="none"/>
        </w:rPr>
      </w:pPr>
    </w:p>
    <w:p>
      <w:pPr>
        <w:spacing w:line="400" w:lineRule="exact"/>
        <w:jc w:val="left"/>
        <w:rPr>
          <w:rFonts w:hint="eastAsia" w:ascii="宋体" w:hAnsi="宋体" w:eastAsia="宋体" w:cs="宋体"/>
          <w:color w:val="auto"/>
          <w:sz w:val="24"/>
          <w:szCs w:val="24"/>
          <w:highlight w:val="none"/>
        </w:rPr>
      </w:pPr>
    </w:p>
    <w:p>
      <w:pPr>
        <w:widowControl/>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idowControl/>
        <w:spacing w:line="400" w:lineRule="exact"/>
        <w:jc w:val="right"/>
        <w:rPr>
          <w:rFonts w:hint="eastAsia" w:ascii="宋体" w:hAnsi="宋体" w:eastAsia="宋体" w:cs="宋体"/>
          <w:color w:val="auto"/>
          <w:sz w:val="24"/>
          <w:szCs w:val="24"/>
          <w:highlight w:val="none"/>
        </w:rPr>
      </w:pPr>
    </w:p>
    <w:p>
      <w:pPr>
        <w:widowControl/>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widowControl/>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00" w:lineRule="exact"/>
        <w:rPr>
          <w:rFonts w:hint="eastAsia" w:ascii="宋体" w:hAnsi="宋体" w:eastAsia="宋体" w:cs="宋体"/>
          <w:b w:val="0"/>
          <w:bCs/>
          <w:color w:val="auto"/>
          <w:sz w:val="24"/>
          <w:szCs w:val="24"/>
          <w:highlight w:val="none"/>
        </w:rPr>
      </w:pPr>
    </w:p>
    <w:p>
      <w:pPr>
        <w:pStyle w:val="13"/>
        <w:rPr>
          <w:rFonts w:hint="eastAsia" w:ascii="宋体" w:hAnsi="宋体" w:eastAsia="宋体" w:cs="宋体"/>
          <w:b w:val="0"/>
          <w:bCs/>
          <w:color w:val="auto"/>
          <w:sz w:val="24"/>
          <w:szCs w:val="24"/>
          <w:highlight w:val="none"/>
        </w:rPr>
      </w:pPr>
    </w:p>
    <w:p>
      <w:pPr>
        <w:pStyle w:val="13"/>
        <w:rPr>
          <w:rFonts w:hint="eastAsia" w:ascii="宋体" w:hAnsi="宋体" w:eastAsia="宋体" w:cs="宋体"/>
          <w:b w:val="0"/>
          <w:bCs/>
          <w:color w:val="auto"/>
          <w:sz w:val="24"/>
          <w:szCs w:val="24"/>
          <w:highlight w:val="none"/>
        </w:rPr>
      </w:pPr>
    </w:p>
    <w:p>
      <w:pPr>
        <w:pStyle w:val="13"/>
        <w:rPr>
          <w:rFonts w:hint="eastAsia" w:ascii="宋体" w:hAnsi="宋体" w:eastAsia="宋体" w:cs="宋体"/>
          <w:b w:val="0"/>
          <w:bCs/>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3"/>
        <w:numPr>
          <w:ilvl w:val="0"/>
          <w:numId w:val="3"/>
        </w:numPr>
        <w:rPr>
          <w:rFonts w:hint="eastAsia" w:hAnsi="宋体" w:cs="宋体"/>
          <w:b/>
          <w:color w:val="auto"/>
          <w:kern w:val="2"/>
          <w:sz w:val="28"/>
          <w:szCs w:val="28"/>
          <w:highlight w:val="none"/>
          <w:lang w:val="en-US" w:eastAsia="zh-CN" w:bidi="ar"/>
        </w:rPr>
      </w:pPr>
      <w:r>
        <w:rPr>
          <w:rFonts w:hint="eastAsia" w:hAnsi="宋体" w:cs="宋体"/>
          <w:b/>
          <w:color w:val="auto"/>
          <w:kern w:val="2"/>
          <w:sz w:val="28"/>
          <w:szCs w:val="28"/>
          <w:highlight w:val="none"/>
          <w:lang w:val="en-US" w:eastAsia="zh-CN" w:bidi="ar"/>
        </w:rPr>
        <w:t>同类项目服务业绩一览表</w:t>
      </w:r>
    </w:p>
    <w:p>
      <w:pPr>
        <w:pStyle w:val="13"/>
        <w:numPr>
          <w:ilvl w:val="0"/>
          <w:numId w:val="0"/>
        </w:numPr>
        <w:ind w:left="738" w:firstLine="0"/>
        <w:rPr>
          <w:rFonts w:hint="eastAsia" w:hAnsi="宋体" w:cs="宋体"/>
          <w:b/>
          <w:color w:val="auto"/>
          <w:kern w:val="2"/>
          <w:sz w:val="28"/>
          <w:szCs w:val="28"/>
          <w:highlight w:val="none"/>
          <w:lang w:val="en-US" w:eastAsia="zh-CN" w:bidi="ar"/>
        </w:rPr>
      </w:pPr>
    </w:p>
    <w:tbl>
      <w:tblPr>
        <w:tblStyle w:val="10"/>
        <w:tblW w:w="857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548"/>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5" w:type="dxa"/>
            <w:noWrap w:val="0"/>
            <w:vAlign w:val="center"/>
          </w:tcPr>
          <w:p>
            <w:pPr>
              <w:pStyle w:val="13"/>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序号</w:t>
            </w:r>
          </w:p>
        </w:tc>
        <w:tc>
          <w:tcPr>
            <w:tcW w:w="2548" w:type="dxa"/>
            <w:noWrap w:val="0"/>
            <w:vAlign w:val="center"/>
          </w:tcPr>
          <w:p>
            <w:pPr>
              <w:pStyle w:val="13"/>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企业名称</w:t>
            </w:r>
          </w:p>
        </w:tc>
        <w:tc>
          <w:tcPr>
            <w:tcW w:w="1704" w:type="dxa"/>
            <w:noWrap w:val="0"/>
            <w:vAlign w:val="center"/>
          </w:tcPr>
          <w:p>
            <w:pPr>
              <w:pStyle w:val="13"/>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项目名称</w:t>
            </w:r>
          </w:p>
        </w:tc>
        <w:tc>
          <w:tcPr>
            <w:tcW w:w="1705" w:type="dxa"/>
            <w:noWrap w:val="0"/>
            <w:vAlign w:val="center"/>
          </w:tcPr>
          <w:p>
            <w:pPr>
              <w:pStyle w:val="13"/>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签订日期</w:t>
            </w:r>
          </w:p>
        </w:tc>
        <w:tc>
          <w:tcPr>
            <w:tcW w:w="1705" w:type="dxa"/>
            <w:noWrap w:val="0"/>
            <w:vAlign w:val="center"/>
          </w:tcPr>
          <w:p>
            <w:pPr>
              <w:pStyle w:val="13"/>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3"/>
              <w:numPr>
                <w:ilvl w:val="0"/>
                <w:numId w:val="0"/>
              </w:numPr>
              <w:rPr>
                <w:rFonts w:hint="default" w:hAnsi="宋体" w:cs="宋体"/>
                <w:b/>
                <w:color w:val="auto"/>
                <w:kern w:val="2"/>
                <w:sz w:val="28"/>
                <w:szCs w:val="28"/>
                <w:highlight w:val="none"/>
                <w:vertAlign w:val="baseline"/>
                <w:lang w:val="en-US" w:eastAsia="zh-CN" w:bidi="ar"/>
              </w:rPr>
            </w:pPr>
          </w:p>
        </w:tc>
      </w:tr>
    </w:tbl>
    <w:p>
      <w:pPr>
        <w:pStyle w:val="13"/>
        <w:numPr>
          <w:ilvl w:val="0"/>
          <w:numId w:val="0"/>
        </w:numPr>
        <w:rPr>
          <w:rFonts w:hint="default" w:hAnsi="宋体" w:cs="宋体"/>
          <w:b/>
          <w:color w:val="auto"/>
          <w:kern w:val="2"/>
          <w:sz w:val="28"/>
          <w:szCs w:val="28"/>
          <w:highlight w:val="none"/>
          <w:lang w:val="en-US" w:eastAsia="zh-CN" w:bidi="ar"/>
        </w:rPr>
      </w:pPr>
    </w:p>
    <w:p>
      <w:pPr>
        <w:pStyle w:val="13"/>
        <w:numPr>
          <w:ilvl w:val="0"/>
          <w:numId w:val="0"/>
        </w:numPr>
        <w:rPr>
          <w:rFonts w:hint="default" w:hAnsi="宋体" w:cs="宋体"/>
          <w:b/>
          <w:color w:val="auto"/>
          <w:kern w:val="2"/>
          <w:sz w:val="28"/>
          <w:szCs w:val="28"/>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val="0"/>
        <w:suppressLineNumbers w:val="0"/>
        <w:spacing w:before="0" w:beforeAutospacing="0" w:after="0" w:afterAutospacing="0" w:line="400" w:lineRule="exact"/>
        <w:ind w:left="0" w:right="0" w:firstLine="0" w:firstLineChars="0"/>
        <w:jc w:val="both"/>
        <w:outlineLvl w:val="0"/>
        <w:rPr>
          <w:rFonts w:hint="eastAsia" w:ascii="宋体" w:hAnsi="宋体" w:eastAsia="宋体" w:cs="宋体"/>
          <w:b/>
          <w:color w:val="auto"/>
          <w:sz w:val="28"/>
          <w:szCs w:val="28"/>
          <w:highlight w:val="none"/>
          <w:lang w:val="en-US" w:bidi="ar"/>
        </w:rPr>
      </w:pPr>
      <w:r>
        <w:rPr>
          <w:rFonts w:hint="eastAsia" w:ascii="宋体" w:hAnsi="宋体" w:eastAsia="宋体" w:cs="宋体"/>
          <w:b/>
          <w:color w:val="auto"/>
          <w:kern w:val="2"/>
          <w:sz w:val="28"/>
          <w:szCs w:val="28"/>
          <w:highlight w:val="none"/>
          <w:lang w:val="en-US" w:eastAsia="zh-CN" w:bidi="ar"/>
        </w:rPr>
        <w:t>四、采购文件要求的各项资格证明文件</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3.1 供应商基本情况表</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3.2报名人相关证明文件（复印件加盖公章）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3.3 负责人资格证明书、授权委托书及服务对接说明文件（加盖公章）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3.4 承诺书</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3.5</w:t>
      </w:r>
      <w:r>
        <w:rPr>
          <w:rFonts w:hint="eastAsia" w:ascii="宋体" w:hAnsi="宋体" w:eastAsia="宋体" w:cs="宋体"/>
          <w:color w:val="auto"/>
          <w:sz w:val="24"/>
          <w:szCs w:val="24"/>
          <w:highlight w:val="none"/>
          <w:lang w:val="en-US" w:eastAsia="zh-CN"/>
        </w:rPr>
        <w:t>合同条款偏离表</w:t>
      </w:r>
    </w:p>
    <w:p>
      <w:pPr>
        <w:spacing w:before="0" w:beforeLines="0" w:after="0" w:afterLines="0" w:line="400" w:lineRule="exact"/>
        <w:ind w:firstLine="480" w:firstLineChars="200"/>
        <w:jc w:val="center"/>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t>（1）供应商</w:t>
      </w:r>
      <w:r>
        <w:rPr>
          <w:rFonts w:hint="eastAsia" w:ascii="宋体" w:hAnsi="宋体" w:eastAsia="宋体" w:cs="宋体"/>
          <w:b/>
          <w:bCs/>
          <w:color w:val="auto"/>
          <w:sz w:val="24"/>
          <w:szCs w:val="24"/>
          <w:highlight w:val="none"/>
        </w:rPr>
        <w:t>基本情况表</w:t>
      </w:r>
    </w:p>
    <w:tbl>
      <w:tblPr>
        <w:tblStyle w:val="9"/>
        <w:tblW w:w="92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47"/>
        <w:gridCol w:w="802"/>
        <w:gridCol w:w="840"/>
        <w:gridCol w:w="420"/>
        <w:gridCol w:w="311"/>
        <w:gridCol w:w="1078"/>
        <w:gridCol w:w="490"/>
        <w:gridCol w:w="860"/>
        <w:gridCol w:w="16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名称</w:t>
            </w:r>
          </w:p>
        </w:tc>
        <w:tc>
          <w:tcPr>
            <w:tcW w:w="7545"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304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37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304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373"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304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545"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02"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5696"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ind w:firstLine="120" w:firstLine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545"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28" w:type="dxa"/>
            <w:tcBorders>
              <w:top w:val="single" w:color="auto" w:sz="4" w:space="0"/>
              <w:left w:val="single" w:color="auto" w:sz="4" w:space="0"/>
              <w:right w:val="single" w:color="auto" w:sz="4" w:space="0"/>
            </w:tcBorders>
            <w:noWrap w:val="0"/>
            <w:vAlign w:val="center"/>
          </w:tcPr>
          <w:p>
            <w:pPr>
              <w:tabs>
                <w:tab w:val="left" w:pos="0"/>
              </w:tabs>
              <w:spacing w:before="100" w:beforeAutospacing="1" w:after="100" w:afterAutospacing="1" w:line="400" w:lineRule="exact"/>
              <w:ind w:right="-109" w:rightChars="-52"/>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公司概况</w:t>
            </w:r>
          </w:p>
        </w:tc>
        <w:tc>
          <w:tcPr>
            <w:tcW w:w="7545" w:type="dxa"/>
            <w:gridSpan w:val="9"/>
            <w:tcBorders>
              <w:top w:val="single" w:color="auto" w:sz="4" w:space="0"/>
              <w:left w:val="single" w:color="auto" w:sz="4" w:space="0"/>
              <w:right w:val="single" w:color="auto" w:sz="4" w:space="0"/>
            </w:tcBorders>
            <w:noWrap w:val="0"/>
            <w:vAlign w:val="center"/>
          </w:tcPr>
          <w:p>
            <w:pPr>
              <w:topLinePunct/>
              <w:spacing w:line="40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545"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jc w:val="center"/>
              <w:rPr>
                <w:rFonts w:hint="eastAsia" w:ascii="宋体" w:hAnsi="宋体" w:eastAsia="宋体" w:cs="宋体"/>
                <w:color w:val="auto"/>
                <w:sz w:val="24"/>
                <w:szCs w:val="24"/>
                <w:highlight w:val="none"/>
              </w:rPr>
            </w:pPr>
          </w:p>
        </w:tc>
      </w:tr>
    </w:tbl>
    <w:p>
      <w:pPr>
        <w:spacing w:line="400" w:lineRule="exact"/>
        <w:ind w:firstLine="361" w:firstLineChars="15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须具有独立法人资格及经营范围许可，且必须提供合法有效的营业执照； 注册资本或开办资金应不低于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万元（含）人民币（如注册资本或开办资金为外币，按发生（缴款）当日中国人民银行公布的汇率的中间价计算为等值人民币）；同时提供“国家企业信用信息公示系统”截图；请提供上述证明材料的复印件，原件备查。</w:t>
      </w:r>
    </w:p>
    <w:p>
      <w:pPr>
        <w:spacing w:line="400" w:lineRule="exact"/>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3"/>
        <w:rPr>
          <w:color w:val="auto"/>
          <w:highlight w:val="none"/>
        </w:rPr>
      </w:pP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
        </w:rPr>
        <w:t>（2）负责人资格证明书</w:t>
      </w: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致：采购人</w:t>
      </w:r>
    </w:p>
    <w:p>
      <w:pPr>
        <w:keepNext w:val="0"/>
        <w:keepLines w:val="0"/>
        <w:widowControl w:val="0"/>
        <w:suppressLineNumbers w:val="0"/>
        <w:spacing w:before="0" w:beforeAutospacing="0" w:after="0" w:afterAutospacing="0" w:line="400" w:lineRule="exact"/>
        <w:ind w:left="0" w:right="0" w:firstLine="1680" w:firstLineChars="7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先生/女士/同志，现任我单位</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职务，为</w:t>
      </w:r>
      <w:r>
        <w:rPr>
          <w:rFonts w:hint="eastAsia" w:ascii="宋体" w:hAnsi="宋体" w:cs="宋体"/>
          <w:color w:val="auto"/>
          <w:kern w:val="2"/>
          <w:sz w:val="24"/>
          <w:szCs w:val="24"/>
          <w:highlight w:val="none"/>
          <w:lang w:val="en-US" w:eastAsia="zh-CN" w:bidi="ar"/>
        </w:rPr>
        <w:t>本项目</w:t>
      </w:r>
      <w:r>
        <w:rPr>
          <w:rFonts w:hint="eastAsia" w:ascii="宋体" w:hAnsi="宋体" w:eastAsia="宋体" w:cs="宋体"/>
          <w:color w:val="auto"/>
          <w:kern w:val="2"/>
          <w:sz w:val="24"/>
          <w:szCs w:val="24"/>
          <w:highlight w:val="none"/>
          <w:lang w:val="en-US" w:eastAsia="zh-CN" w:bidi="ar"/>
        </w:rPr>
        <w:t>负责人，</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特此证明。</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签发日期：                  单位： （盖章）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附：代表人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性别：</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eastAsia" w:ascii="宋体" w:hAnsi="宋体" w:eastAsia="宋体" w:cs="宋体"/>
          <w:color w:val="auto"/>
          <w:kern w:val="2"/>
          <w:sz w:val="24"/>
          <w:szCs w:val="24"/>
          <w:highlight w:val="none"/>
          <w:u w:val="singl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身份证号码：</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联系电话：</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组织机构代码：</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说明：1.内容必须填写真实、清楚、涂改无效。</w:t>
      </w:r>
    </w:p>
    <w:p>
      <w:pPr>
        <w:keepNext w:val="0"/>
        <w:keepLines w:val="0"/>
        <w:widowControl w:val="0"/>
        <w:suppressLineNumbers w:val="0"/>
        <w:spacing w:before="0" w:beforeAutospacing="0" w:after="0" w:afterAutospacing="0" w:line="400" w:lineRule="exact"/>
        <w:ind w:left="0" w:right="0" w:firstLine="1200" w:firstLineChars="5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2.将此证明书提交对方作为合同附件 。</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 为避免报名作废，请报名人务必提供本附件) )</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lang w:val="en-US"/>
        </w:rPr>
        <w:br w:type="page"/>
      </w:r>
      <w:r>
        <w:rPr>
          <w:rFonts w:hint="eastAsia" w:ascii="宋体" w:hAnsi="宋体" w:eastAsia="宋体" w:cs="宋体"/>
          <w:b/>
          <w:color w:val="auto"/>
          <w:kern w:val="2"/>
          <w:sz w:val="24"/>
          <w:szCs w:val="24"/>
          <w:highlight w:val="none"/>
          <w:lang w:val="en-US" w:eastAsia="zh-CN" w:bidi="ar"/>
        </w:rPr>
        <w:t>（3）负责人授权委托书</w:t>
      </w: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致：采购人</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本授权书声明：注册于</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(国家或地区)的</w:t>
      </w:r>
      <w:r>
        <w:rPr>
          <w:rFonts w:hint="eastAsia" w:ascii="宋体" w:hAnsi="宋体" w:eastAsia="宋体" w:cs="宋体"/>
          <w:color w:val="auto"/>
          <w:kern w:val="2"/>
          <w:sz w:val="24"/>
          <w:szCs w:val="24"/>
          <w:highlight w:val="none"/>
          <w:u w:val="single"/>
          <w:lang w:val="en-US" w:eastAsia="zh-CN" w:bidi="ar"/>
        </w:rPr>
        <w:t xml:space="preserve">     （报名人名称）</w:t>
      </w:r>
      <w:r>
        <w:rPr>
          <w:rFonts w:hint="eastAsia" w:ascii="宋体" w:hAnsi="宋体" w:eastAsia="宋体" w:cs="宋体"/>
          <w:color w:val="auto"/>
          <w:kern w:val="2"/>
          <w:sz w:val="24"/>
          <w:szCs w:val="24"/>
          <w:highlight w:val="none"/>
          <w:lang w:val="en-US" w:eastAsia="zh-CN" w:bidi="ar"/>
        </w:rPr>
        <w:t>在下面签字的</w:t>
      </w:r>
      <w:r>
        <w:rPr>
          <w:rFonts w:hint="eastAsia" w:ascii="宋体" w:hAnsi="宋体" w:eastAsia="宋体" w:cs="宋体"/>
          <w:color w:val="auto"/>
          <w:kern w:val="2"/>
          <w:sz w:val="24"/>
          <w:szCs w:val="24"/>
          <w:highlight w:val="none"/>
          <w:u w:val="single"/>
          <w:lang w:val="en-US" w:eastAsia="zh-CN" w:bidi="ar"/>
        </w:rPr>
        <w:t xml:space="preserve">      （负责人姓名、职务）</w:t>
      </w:r>
      <w:r>
        <w:rPr>
          <w:rFonts w:hint="eastAsia" w:ascii="宋体" w:hAnsi="宋体" w:eastAsia="宋体" w:cs="宋体"/>
          <w:color w:val="auto"/>
          <w:kern w:val="2"/>
          <w:sz w:val="24"/>
          <w:szCs w:val="24"/>
          <w:highlight w:val="none"/>
          <w:lang w:val="en-US" w:eastAsia="zh-CN" w:bidi="ar"/>
        </w:rPr>
        <w:t>代表本公司授权</w:t>
      </w:r>
      <w:r>
        <w:rPr>
          <w:rFonts w:hint="eastAsia" w:ascii="宋体" w:hAnsi="宋体" w:eastAsia="宋体" w:cs="宋体"/>
          <w:color w:val="auto"/>
          <w:kern w:val="2"/>
          <w:sz w:val="24"/>
          <w:szCs w:val="24"/>
          <w:highlight w:val="none"/>
          <w:u w:val="single"/>
          <w:lang w:val="en-US" w:eastAsia="zh-CN" w:bidi="ar"/>
        </w:rPr>
        <w:t xml:space="preserve"> （单位名称）</w:t>
      </w:r>
      <w:r>
        <w:rPr>
          <w:rFonts w:hint="eastAsia" w:ascii="宋体" w:hAnsi="宋体" w:eastAsia="宋体" w:cs="宋体"/>
          <w:color w:val="auto"/>
          <w:kern w:val="2"/>
          <w:sz w:val="24"/>
          <w:szCs w:val="24"/>
          <w:highlight w:val="none"/>
          <w:lang w:val="en-US" w:eastAsia="zh-CN" w:bidi="ar"/>
        </w:rPr>
        <w:t>在下面签字的</w:t>
      </w:r>
      <w:r>
        <w:rPr>
          <w:rFonts w:hint="eastAsia" w:ascii="宋体" w:hAnsi="宋体" w:eastAsia="宋体" w:cs="宋体"/>
          <w:color w:val="auto"/>
          <w:kern w:val="2"/>
          <w:sz w:val="24"/>
          <w:szCs w:val="24"/>
          <w:highlight w:val="none"/>
          <w:u w:val="single"/>
          <w:lang w:val="en-US" w:eastAsia="zh-CN" w:bidi="ar"/>
        </w:rPr>
        <w:t xml:space="preserve"> （被授权人的姓名、职务）</w:t>
      </w:r>
      <w:r>
        <w:rPr>
          <w:rFonts w:hint="eastAsia" w:ascii="宋体" w:hAnsi="宋体" w:eastAsia="宋体" w:cs="宋体"/>
          <w:color w:val="auto"/>
          <w:kern w:val="2"/>
          <w:sz w:val="24"/>
          <w:szCs w:val="24"/>
          <w:highlight w:val="none"/>
          <w:lang w:val="en-US" w:eastAsia="zh-CN" w:bidi="ar"/>
        </w:rPr>
        <w:t>为本公司的合法代理人，就</w:t>
      </w:r>
      <w:r>
        <w:rPr>
          <w:rFonts w:hint="eastAsia" w:ascii="宋体" w:hAnsi="宋体" w:cs="宋体"/>
          <w:color w:val="auto"/>
          <w:kern w:val="2"/>
          <w:sz w:val="24"/>
          <w:szCs w:val="24"/>
          <w:highlight w:val="none"/>
          <w:lang w:val="en-US" w:eastAsia="zh-CN" w:bidi="ar"/>
        </w:rPr>
        <w:t>飞行区第三方试验检测能力</w:t>
      </w:r>
      <w:r>
        <w:rPr>
          <w:rFonts w:hint="eastAsia" w:ascii="宋体" w:hAnsi="宋体" w:eastAsia="宋体" w:cs="宋体"/>
          <w:color w:val="auto"/>
          <w:kern w:val="2"/>
          <w:sz w:val="24"/>
          <w:szCs w:val="24"/>
          <w:highlight w:val="none"/>
          <w:lang w:val="en-US" w:eastAsia="zh-CN" w:bidi="ar"/>
        </w:rPr>
        <w:t>认证服务项目的报名和合同执行，作为报名人代表以本公司的名义处理一切与之有关的事宜。</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本授权书于 年 月 日签字盖章生效，特此声明。</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负责人签字盖章：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职务：</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单位名称：</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地址：</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报名人代表（被授权人）签字盖章：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职务：</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单位名称：</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地址：</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lang w:val="en-US"/>
        </w:rPr>
        <w:br w:type="page"/>
      </w:r>
      <w:r>
        <w:rPr>
          <w:rFonts w:hint="eastAsia" w:ascii="宋体" w:hAnsi="宋体" w:eastAsia="宋体" w:cs="宋体"/>
          <w:b/>
          <w:color w:val="auto"/>
          <w:kern w:val="2"/>
          <w:sz w:val="24"/>
          <w:szCs w:val="24"/>
          <w:highlight w:val="none"/>
          <w:lang w:val="en-US" w:eastAsia="zh-CN" w:bidi="ar"/>
        </w:rPr>
        <w:t>（4） 承诺书</w:t>
      </w:r>
    </w:p>
    <w:p>
      <w:pPr>
        <w:pStyle w:val="8"/>
        <w:keepNext w:val="0"/>
        <w:keepLines w:val="0"/>
        <w:widowControl w:val="0"/>
        <w:suppressLineNumbers w:val="0"/>
        <w:adjustRightInd w:val="0"/>
        <w:spacing w:before="0" w:beforeAutospacing="0" w:after="0" w:afterAutospacing="0" w:line="400" w:lineRule="exact"/>
        <w:ind w:left="369" w:right="0" w:firstLine="369"/>
        <w:jc w:val="both"/>
        <w:rPr>
          <w:rFonts w:hint="eastAsia" w:eastAsia="宋体" w:cs="宋体"/>
          <w:color w:val="auto"/>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我司已签收并已认真、清楚地阅读了广州白云国际机场建设发展有限公司所发的采购文件及提供的相关资料。特承诺愿意无条件地依据采购文件中明确的方式参加本项目。如中选，则与广州白云国际机场建设发展有限公司签订服务合同；如不中选，将不就本次报名向广州白云国际机场建设发展有限公司收取任何费用，不就本次报名追究广州白云国际机场建设发展有限公司任何责任。若我方成为最终供应商，将完全响应采购人提供的合同版本。</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righ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承诺人（签名、盖章）：</w:t>
      </w:r>
    </w:p>
    <w:p>
      <w:pPr>
        <w:keepNext w:val="0"/>
        <w:keepLines w:val="0"/>
        <w:widowControl w:val="0"/>
        <w:suppressLineNumbers w:val="0"/>
        <w:spacing w:before="0" w:beforeAutospacing="0" w:after="0" w:afterAutospacing="0" w:line="400" w:lineRule="exact"/>
        <w:ind w:left="0" w:right="0" w:firstLine="480" w:firstLineChars="200"/>
        <w:jc w:val="righ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年 月</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日</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pStyle w:val="3"/>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br w:type="page"/>
      </w:r>
      <w:r>
        <w:rPr>
          <w:rFonts w:hint="eastAsia" w:ascii="宋体" w:hAnsi="宋体" w:eastAsia="宋体" w:cs="宋体"/>
          <w:color w:val="auto"/>
          <w:sz w:val="24"/>
          <w:szCs w:val="24"/>
          <w:highlight w:val="none"/>
          <w:lang w:val="en-US" w:eastAsia="zh-CN"/>
        </w:rPr>
        <w:t>（5）合同条款偏离表</w:t>
      </w:r>
    </w:p>
    <w:p>
      <w:pPr>
        <w:spacing w:line="400" w:lineRule="exact"/>
        <w:rPr>
          <w:rFonts w:hint="eastAsia" w:ascii="宋体" w:hAnsi="宋体" w:eastAsia="宋体" w:cs="宋体"/>
          <w:color w:val="auto"/>
          <w:sz w:val="24"/>
          <w:szCs w:val="24"/>
          <w:highlight w:val="none"/>
        </w:rPr>
      </w:pPr>
    </w:p>
    <w:p>
      <w:pPr>
        <w:pStyle w:val="4"/>
        <w:spacing w:line="400" w:lineRule="exact"/>
        <w:ind w:firstLine="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（盖章）</w:t>
      </w:r>
    </w:p>
    <w:p>
      <w:pPr>
        <w:pStyle w:val="4"/>
        <w:spacing w:line="400" w:lineRule="exact"/>
        <w:ind w:firstLine="4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项目名称：</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583"/>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3" w:type="dxa"/>
            <w:noWrap w:val="0"/>
            <w:vAlign w:val="center"/>
          </w:tcPr>
          <w:p>
            <w:pPr>
              <w:pStyle w:val="4"/>
              <w:spacing w:line="400" w:lineRule="exact"/>
              <w:ind w:leftChars="-22" w:right="-139" w:rightChars="-66" w:hanging="52" w:hangingChars="22"/>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谈判文件条目号</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谈判文件的合同条款</w:t>
            </w:r>
          </w:p>
        </w:tc>
        <w:tc>
          <w:tcPr>
            <w:tcW w:w="258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谈判文件的合同条款应答</w:t>
            </w:r>
          </w:p>
        </w:tc>
        <w:tc>
          <w:tcPr>
            <w:tcW w:w="1242"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58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1242"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58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1242"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58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1242"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310"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2583"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c>
          <w:tcPr>
            <w:tcW w:w="1242" w:type="dxa"/>
            <w:noWrap w:val="0"/>
            <w:vAlign w:val="center"/>
          </w:tcPr>
          <w:p>
            <w:pPr>
              <w:pStyle w:val="4"/>
              <w:spacing w:line="400" w:lineRule="exact"/>
              <w:ind w:leftChars="-22" w:hanging="52" w:hangingChars="22"/>
              <w:jc w:val="center"/>
              <w:rPr>
                <w:rFonts w:hint="eastAsia" w:ascii="宋体" w:hAnsi="宋体" w:eastAsia="宋体" w:cs="宋体"/>
                <w:color w:val="auto"/>
                <w:kern w:val="2"/>
                <w:sz w:val="24"/>
                <w:szCs w:val="24"/>
                <w:highlight w:val="none"/>
              </w:rPr>
            </w:pPr>
          </w:p>
        </w:tc>
      </w:tr>
    </w:tbl>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bCs/>
          <w:color w:val="auto"/>
          <w:sz w:val="24"/>
          <w:szCs w:val="24"/>
          <w:highlight w:val="none"/>
          <w:lang w:eastAsia="zh-CN"/>
        </w:rPr>
        <w:t>报名人</w:t>
      </w:r>
      <w:r>
        <w:rPr>
          <w:rFonts w:hint="eastAsia" w:ascii="宋体" w:hAnsi="宋体" w:eastAsia="宋体" w:cs="宋体"/>
          <w:bCs/>
          <w:color w:val="auto"/>
          <w:sz w:val="24"/>
          <w:szCs w:val="24"/>
          <w:highlight w:val="none"/>
        </w:rPr>
        <w:t>对照</w:t>
      </w:r>
      <w:r>
        <w:rPr>
          <w:rFonts w:hint="eastAsia" w:ascii="宋体" w:hAnsi="宋体" w:eastAsia="宋体" w:cs="宋体"/>
          <w:b/>
          <w:bCs/>
          <w:color w:val="auto"/>
          <w:sz w:val="24"/>
          <w:szCs w:val="24"/>
          <w:highlight w:val="none"/>
        </w:rPr>
        <w:t>“合同条款”</w:t>
      </w:r>
      <w:r>
        <w:rPr>
          <w:rFonts w:hint="eastAsia" w:ascii="宋体" w:hAnsi="宋体" w:eastAsia="宋体" w:cs="宋体"/>
          <w:bCs/>
          <w:color w:val="auto"/>
          <w:sz w:val="24"/>
          <w:szCs w:val="24"/>
          <w:highlight w:val="none"/>
        </w:rPr>
        <w:t>，如有优于</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文件要求的条件或与</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文件要求有偏离的条目应填写“</w:t>
      </w:r>
      <w:r>
        <w:rPr>
          <w:rFonts w:hint="eastAsia" w:ascii="宋体" w:hAnsi="宋体" w:eastAsia="宋体" w:cs="宋体"/>
          <w:b/>
          <w:color w:val="auto"/>
          <w:sz w:val="24"/>
          <w:szCs w:val="24"/>
          <w:highlight w:val="none"/>
        </w:rPr>
        <w:t>合同条款偏离表</w:t>
      </w:r>
      <w:r>
        <w:rPr>
          <w:rFonts w:hint="eastAsia" w:ascii="宋体" w:hAnsi="宋体" w:eastAsia="宋体" w:cs="宋体"/>
          <w:bCs/>
          <w:color w:val="auto"/>
          <w:sz w:val="24"/>
          <w:szCs w:val="24"/>
          <w:highlight w:val="none"/>
        </w:rPr>
        <w:t>”；如无偏离，则在</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color w:val="auto"/>
          <w:sz w:val="24"/>
          <w:szCs w:val="24"/>
          <w:highlight w:val="none"/>
        </w:rPr>
        <w:t>文件条目号一列填写“全部条目”，在</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color w:val="auto"/>
          <w:sz w:val="24"/>
          <w:szCs w:val="24"/>
          <w:highlight w:val="none"/>
        </w:rPr>
        <w:t>文件的合同条款一列填写“全部条款”，在</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color w:val="auto"/>
          <w:sz w:val="24"/>
          <w:szCs w:val="24"/>
          <w:highlight w:val="none"/>
        </w:rPr>
        <w:t>文件的合同条款应答一列</w:t>
      </w:r>
      <w:r>
        <w:rPr>
          <w:rFonts w:hint="eastAsia" w:ascii="宋体" w:hAnsi="宋体" w:eastAsia="宋体" w:cs="宋体"/>
          <w:bCs/>
          <w:color w:val="auto"/>
          <w:sz w:val="24"/>
          <w:szCs w:val="24"/>
          <w:highlight w:val="none"/>
        </w:rPr>
        <w:t>填写“无偏离”，并加盖公章。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pStyle w:val="8"/>
        <w:adjustRightInd w:val="0"/>
        <w:spacing w:line="400" w:lineRule="exact"/>
        <w:ind w:left="0" w:firstLine="0"/>
        <w:rPr>
          <w:rFonts w:hint="default" w:ascii="宋体" w:hAnsi="宋体" w:eastAsia="宋体" w:cs="宋体"/>
          <w:b/>
          <w:color w:val="auto"/>
          <w:kern w:val="2"/>
          <w:sz w:val="28"/>
          <w:szCs w:val="28"/>
          <w:highlight w:val="none"/>
          <w:lang w:val="en-US" w:bidi="ar"/>
        </w:rPr>
      </w:pPr>
      <w:r>
        <w:rPr>
          <w:rFonts w:hint="eastAsia" w:ascii="宋体" w:hAnsi="宋体" w:eastAsia="宋体" w:cs="宋体"/>
          <w:color w:val="auto"/>
          <w:kern w:val="2"/>
          <w:sz w:val="24"/>
          <w:szCs w:val="24"/>
          <w:highlight w:val="none"/>
          <w:lang w:val="en-US" w:eastAsia="zh-CN" w:bidi="ar"/>
        </w:rPr>
        <w:br w:type="page"/>
      </w:r>
      <w:r>
        <w:rPr>
          <w:rFonts w:hint="eastAsia" w:cs="宋体"/>
          <w:b/>
          <w:color w:val="auto"/>
          <w:kern w:val="2"/>
          <w:sz w:val="28"/>
          <w:szCs w:val="28"/>
          <w:highlight w:val="none"/>
          <w:lang w:val="en-US" w:eastAsia="zh-CN" w:bidi="ar"/>
        </w:rPr>
        <w:t>五</w:t>
      </w:r>
      <w:r>
        <w:rPr>
          <w:rFonts w:hint="eastAsia" w:ascii="宋体" w:hAnsi="宋体" w:eastAsia="宋体" w:cs="宋体"/>
          <w:b/>
          <w:color w:val="auto"/>
          <w:kern w:val="2"/>
          <w:sz w:val="28"/>
          <w:szCs w:val="28"/>
          <w:highlight w:val="none"/>
          <w:lang w:val="en-US" w:eastAsia="zh-CN" w:bidi="ar"/>
        </w:rPr>
        <w:t>、技术部分</w:t>
      </w:r>
      <w:r>
        <w:rPr>
          <w:rFonts w:hint="eastAsia" w:eastAsia="宋体" w:cs="宋体"/>
          <w:b/>
          <w:color w:val="auto"/>
          <w:kern w:val="2"/>
          <w:sz w:val="28"/>
          <w:szCs w:val="28"/>
          <w:highlight w:val="none"/>
          <w:lang w:val="en-US" w:eastAsia="zh-CN" w:bidi="ar"/>
        </w:rPr>
        <w:t>（可另附册）</w:t>
      </w:r>
    </w:p>
    <w:p>
      <w:pPr>
        <w:numPr>
          <w:ilvl w:val="0"/>
          <w:numId w:val="0"/>
        </w:numPr>
        <w:spacing w:line="400" w:lineRule="exact"/>
        <w:ind w:firstLine="480" w:firstLineChars="200"/>
        <w:jc w:val="both"/>
        <w:outlineLvl w:val="0"/>
      </w:pPr>
      <w:r>
        <w:rPr>
          <w:rFonts w:hint="eastAsia" w:ascii="宋体" w:hAnsi="宋体" w:eastAsia="宋体" w:cs="宋体"/>
          <w:color w:val="auto"/>
          <w:kern w:val="2"/>
          <w:sz w:val="24"/>
          <w:szCs w:val="24"/>
          <w:highlight w:val="none"/>
          <w:lang w:val="en-US" w:eastAsia="zh-CN" w:bidi="ar"/>
        </w:rPr>
        <w:t>格式由报名人自拟，但应包含报名人对该项目服务方案</w:t>
      </w:r>
      <w:r>
        <w:rPr>
          <w:rFonts w:hint="eastAsia" w:ascii="宋体" w:hAnsi="宋体" w:cs="宋体"/>
          <w:color w:val="auto"/>
          <w:kern w:val="2"/>
          <w:sz w:val="24"/>
          <w:szCs w:val="24"/>
          <w:highlight w:val="none"/>
          <w:lang w:val="en-US" w:eastAsia="zh-CN" w:bidi="ar"/>
        </w:rPr>
        <w:t>。</w:t>
      </w:r>
    </w:p>
    <w:sectPr>
      <w:headerReference r:id="rId5" w:type="default"/>
      <w:footerReference r:id="rId6" w:type="default"/>
      <w:footerReference r:id="rId7" w:type="even"/>
      <w:pgSz w:w="11906" w:h="16838"/>
      <w:pgMar w:top="1610" w:right="1474" w:bottom="1304" w:left="1474" w:header="851" w:footer="684"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23</w:t>
    </w:r>
    <w:r>
      <w:fldChar w:fldCharType="end"/>
    </w:r>
  </w:p>
  <w:p>
    <w:pPr>
      <w:pStyle w:val="6"/>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szCs w:val="24"/>
      </w:rPr>
    </w:pPr>
    <w:r>
      <w:rPr>
        <w:szCs w:val="24"/>
      </w:rPr>
      <w:fldChar w:fldCharType="begin"/>
    </w:r>
    <w:r>
      <w:rPr>
        <w:rStyle w:val="12"/>
        <w:szCs w:val="24"/>
      </w:rPr>
      <w:instrText xml:space="preserve">PAGE  </w:instrText>
    </w:r>
    <w:r>
      <w:rPr>
        <w:szCs w:val="24"/>
      </w:rPr>
      <w:fldChar w:fldCharType="end"/>
    </w:r>
  </w:p>
  <w:p>
    <w:pPr>
      <w:pStyle w:val="6"/>
      <w:ind w:right="360"/>
      <w:rPr>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F374F"/>
    <w:multiLevelType w:val="singleLevel"/>
    <w:tmpl w:val="8E3F374F"/>
    <w:lvl w:ilvl="0" w:tentative="0">
      <w:start w:val="2"/>
      <w:numFmt w:val="chineseCounting"/>
      <w:suff w:val="space"/>
      <w:lvlText w:val="第%1部分"/>
      <w:lvlJc w:val="left"/>
      <w:rPr>
        <w:rFonts w:hint="eastAsia"/>
      </w:rPr>
    </w:lvl>
  </w:abstractNum>
  <w:abstractNum w:abstractNumId="1">
    <w:nsid w:val="A00525A9"/>
    <w:multiLevelType w:val="singleLevel"/>
    <w:tmpl w:val="A00525A9"/>
    <w:lvl w:ilvl="0" w:tentative="0">
      <w:start w:val="4"/>
      <w:numFmt w:val="chineseCounting"/>
      <w:suff w:val="space"/>
      <w:lvlText w:val="第%1部分"/>
      <w:lvlJc w:val="left"/>
      <w:rPr>
        <w:rFonts w:hint="eastAsia"/>
      </w:rPr>
    </w:lvl>
  </w:abstractNum>
  <w:abstractNum w:abstractNumId="2">
    <w:nsid w:val="A615D74C"/>
    <w:multiLevelType w:val="singleLevel"/>
    <w:tmpl w:val="A615D74C"/>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ODBkMDg0ZGI2ZTZlOTk3YmFiMzg0NjYwMTgzMmIifQ=="/>
  </w:docVars>
  <w:rsids>
    <w:rsidRoot w:val="05FC2E0F"/>
    <w:rsid w:val="04C37E89"/>
    <w:rsid w:val="05FC2E0F"/>
    <w:rsid w:val="09AE5463"/>
    <w:rsid w:val="0FA231AD"/>
    <w:rsid w:val="15AE2845"/>
    <w:rsid w:val="17D63E96"/>
    <w:rsid w:val="29AF3167"/>
    <w:rsid w:val="2CD85D27"/>
    <w:rsid w:val="38C33EC5"/>
    <w:rsid w:val="3EB577E4"/>
    <w:rsid w:val="45374EFE"/>
    <w:rsid w:val="4E3A4C5B"/>
    <w:rsid w:val="4E727E55"/>
    <w:rsid w:val="59275C69"/>
    <w:rsid w:val="5D8B1687"/>
    <w:rsid w:val="61D064C5"/>
    <w:rsid w:val="736E32D3"/>
    <w:rsid w:val="74F626F2"/>
    <w:rsid w:val="786E3E60"/>
    <w:rsid w:val="79597835"/>
    <w:rsid w:val="7A064590"/>
    <w:rsid w:val="7CF72D57"/>
    <w:rsid w:val="7D8A13ED"/>
    <w:rsid w:val="7F0306E8"/>
    <w:rsid w:val="7F8A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4">
    <w:name w:val="Normal Indent"/>
    <w:basedOn w:val="1"/>
    <w:qFormat/>
    <w:uiPriority w:val="0"/>
    <w:pPr>
      <w:ind w:firstLine="420" w:firstLineChars="200"/>
    </w:pPr>
    <w:rPr>
      <w:kern w:val="0"/>
      <w:sz w:val="20"/>
      <w:szCs w:val="24"/>
    </w:rPr>
  </w:style>
  <w:style w:type="paragraph" w:styleId="5">
    <w:name w:val="Body Text 3"/>
    <w:basedOn w:val="1"/>
    <w:qFormat/>
    <w:uiPriority w:val="99"/>
    <w:rPr>
      <w:rFonts w:ascii="宋体"/>
      <w:kern w:val="0"/>
      <w:sz w:val="24"/>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cs="Times New Roman"/>
    </w:rPr>
  </w:style>
  <w:style w:type="paragraph" w:customStyle="1" w:styleId="13">
    <w:name w:val="正文 "/>
    <w:basedOn w:val="1"/>
    <w:qFormat/>
    <w:uiPriority w:val="0"/>
    <w:pPr>
      <w:keepNext w:val="0"/>
      <w:keepLines w:val="0"/>
      <w:widowControl w:val="0"/>
      <w:suppressLineNumbers w:val="0"/>
      <w:adjustRightInd w:val="0"/>
      <w:spacing w:before="0" w:beforeAutospacing="0" w:after="0" w:afterAutospacing="0" w:line="318" w:lineRule="atLeast"/>
      <w:ind w:left="369" w:right="0" w:firstLine="369"/>
      <w:jc w:val="both"/>
    </w:pPr>
    <w:rPr>
      <w:rFonts w:hint="eastAsia" w:ascii="宋体"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5578</Words>
  <Characters>5727</Characters>
  <Lines>0</Lines>
  <Paragraphs>0</Paragraphs>
  <TotalTime>2</TotalTime>
  <ScaleCrop>false</ScaleCrop>
  <LinksUpToDate>false</LinksUpToDate>
  <CharactersWithSpaces>6033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2023-07-04T08:44:00Z</dcterms:created>
  <dc:creator>蒋海勇</dc:creator>
  <cp:lastModifiedBy>晓琳子</cp:lastModifiedBy>
  <cp:lastPrinted>2023-07-07T03:41:00Z</cp:lastPrinted>
  <dcterms:modified xsi:type="dcterms:W3CDTF">2023-07-17T02:54:04Z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13B5C2038D754F0D9F4DE9234A332C87_12</vt:lpwstr>
  </property>
</Properties>
</file>